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4C" w:rsidRDefault="0096244C" w:rsidP="00B942B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45910" cy="9384030"/>
            <wp:effectExtent l="19050" t="0" r="2540" b="0"/>
            <wp:docPr id="1" name="Рисунок 0" descr="2019-09-25 (6)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9-25 (6)_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B5" w:rsidRPr="00D43898" w:rsidRDefault="00B942B5" w:rsidP="00B942B5">
      <w:pPr>
        <w:pStyle w:val="1"/>
        <w:jc w:val="center"/>
        <w:rPr>
          <w:rFonts w:ascii="Times New Roman" w:hAnsi="Times New Roman"/>
        </w:rPr>
      </w:pPr>
      <w:r w:rsidRPr="00D43898">
        <w:rPr>
          <w:rFonts w:ascii="Times New Roman" w:hAnsi="Times New Roman"/>
        </w:rPr>
        <w:lastRenderedPageBreak/>
        <w:t>Планируемые результаты освоения учебного предмета, курса</w:t>
      </w:r>
    </w:p>
    <w:p w:rsidR="00B942B5" w:rsidRPr="00B942B5" w:rsidRDefault="00B942B5" w:rsidP="00B942B5">
      <w:r w:rsidRPr="00B942B5">
        <w:t>Знания о физической культуре</w:t>
      </w:r>
    </w:p>
    <w:p w:rsidR="00B942B5" w:rsidRPr="00B942B5" w:rsidRDefault="00B942B5" w:rsidP="00B942B5">
      <w:r w:rsidRPr="00B942B5">
        <w:t>Выпускник научится:</w:t>
      </w:r>
    </w:p>
    <w:p w:rsidR="00B942B5" w:rsidRPr="00B942B5" w:rsidRDefault="00B942B5" w:rsidP="00B942B5">
      <w:r w:rsidRPr="00B942B5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B942B5" w:rsidRPr="00B942B5" w:rsidRDefault="00B942B5" w:rsidP="00B942B5">
      <w:r w:rsidRPr="00B942B5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942B5" w:rsidRPr="00B942B5" w:rsidRDefault="00B942B5" w:rsidP="00B942B5">
      <w:r w:rsidRPr="00B942B5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942B5" w:rsidRPr="00B942B5" w:rsidRDefault="00B942B5" w:rsidP="00B942B5">
      <w:r w:rsidRPr="00B942B5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B942B5" w:rsidRPr="00B942B5" w:rsidRDefault="00B942B5" w:rsidP="00B942B5">
      <w:r w:rsidRPr="00B942B5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942B5" w:rsidRPr="00B942B5" w:rsidRDefault="00B942B5" w:rsidP="00B942B5">
      <w:r w:rsidRPr="00B942B5"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942B5" w:rsidRPr="00B942B5" w:rsidRDefault="00B942B5" w:rsidP="00B942B5"/>
    <w:p w:rsidR="00B942B5" w:rsidRPr="00B942B5" w:rsidRDefault="00B942B5" w:rsidP="00B942B5">
      <w:r w:rsidRPr="00B942B5">
        <w:t>Выпускник получит возможность научиться:</w:t>
      </w:r>
    </w:p>
    <w:p w:rsidR="00B942B5" w:rsidRPr="00B942B5" w:rsidRDefault="00B942B5" w:rsidP="00B942B5"/>
    <w:p w:rsidR="00B942B5" w:rsidRPr="00B942B5" w:rsidRDefault="00B942B5" w:rsidP="00B942B5">
      <w:r w:rsidRPr="00B942B5"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942B5" w:rsidRPr="00B942B5" w:rsidRDefault="00B942B5" w:rsidP="00B942B5">
      <w:r w:rsidRPr="00B942B5"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942B5" w:rsidRPr="00B942B5" w:rsidRDefault="00B942B5" w:rsidP="00B942B5">
      <w:r w:rsidRPr="00B942B5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942B5" w:rsidRPr="00B942B5" w:rsidRDefault="00B942B5" w:rsidP="00B942B5"/>
    <w:p w:rsidR="00B942B5" w:rsidRPr="00B942B5" w:rsidRDefault="00B942B5" w:rsidP="00B942B5">
      <w:r w:rsidRPr="00B942B5">
        <w:t>Способы двигательной (физкультурной) деятельности</w:t>
      </w:r>
    </w:p>
    <w:p w:rsidR="00B942B5" w:rsidRPr="00B942B5" w:rsidRDefault="00B942B5" w:rsidP="00B942B5">
      <w:r w:rsidRPr="00B942B5">
        <w:t xml:space="preserve">Выпускник научится: </w:t>
      </w:r>
    </w:p>
    <w:p w:rsidR="00B942B5" w:rsidRPr="00B942B5" w:rsidRDefault="00B942B5" w:rsidP="00B942B5">
      <w:r w:rsidRPr="00B942B5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942B5" w:rsidRPr="00B942B5" w:rsidRDefault="00B942B5" w:rsidP="00B942B5">
      <w:r w:rsidRPr="00B942B5"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B942B5" w:rsidRPr="00B942B5" w:rsidRDefault="00B942B5" w:rsidP="00B942B5">
      <w:r w:rsidRPr="00B942B5"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B942B5" w:rsidRPr="00B942B5" w:rsidRDefault="00B942B5" w:rsidP="00B942B5">
      <w:r w:rsidRPr="00B942B5"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B942B5" w:rsidRPr="00B942B5" w:rsidRDefault="00B942B5" w:rsidP="00B942B5">
      <w:r w:rsidRPr="00B942B5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B942B5" w:rsidRPr="00B942B5" w:rsidRDefault="00B942B5" w:rsidP="00B942B5">
      <w:r w:rsidRPr="00B942B5"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B942B5" w:rsidRPr="00B942B5" w:rsidRDefault="00B942B5" w:rsidP="00B942B5"/>
    <w:p w:rsidR="00B942B5" w:rsidRPr="00B942B5" w:rsidRDefault="00B942B5" w:rsidP="00B942B5">
      <w:r w:rsidRPr="00B942B5">
        <w:t>Выпускник получит возможность научиться:</w:t>
      </w:r>
    </w:p>
    <w:p w:rsidR="00B942B5" w:rsidRPr="00B942B5" w:rsidRDefault="00B942B5" w:rsidP="00B942B5">
      <w:r w:rsidRPr="00B942B5"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942B5" w:rsidRPr="00B942B5" w:rsidRDefault="00B942B5" w:rsidP="00B942B5">
      <w:r w:rsidRPr="00B942B5"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942B5" w:rsidRPr="00B942B5" w:rsidRDefault="00B942B5" w:rsidP="00B942B5">
      <w:r w:rsidRPr="00B942B5">
        <w:lastRenderedPageBreak/>
        <w:t>проводить восстановительные мероприятия с использованием банных процедур и сеансов оздоровительного массажа.</w:t>
      </w:r>
    </w:p>
    <w:p w:rsidR="00B942B5" w:rsidRPr="00B942B5" w:rsidRDefault="00B942B5" w:rsidP="00B942B5"/>
    <w:p w:rsidR="00B942B5" w:rsidRPr="00B942B5" w:rsidRDefault="00B942B5" w:rsidP="00B942B5">
      <w:r w:rsidRPr="00B942B5">
        <w:t>Физическое совершенствование</w:t>
      </w:r>
    </w:p>
    <w:p w:rsidR="00B942B5" w:rsidRPr="00B942B5" w:rsidRDefault="00B942B5" w:rsidP="00B942B5">
      <w:r w:rsidRPr="00B942B5">
        <w:t xml:space="preserve">Выпускник научится: </w:t>
      </w:r>
    </w:p>
    <w:p w:rsidR="00B942B5" w:rsidRPr="00B942B5" w:rsidRDefault="00B942B5" w:rsidP="00B942B5">
      <w:r w:rsidRPr="00B942B5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942B5" w:rsidRPr="00B942B5" w:rsidRDefault="00B942B5" w:rsidP="00B942B5">
      <w:r w:rsidRPr="00B942B5"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942B5" w:rsidRPr="00B942B5" w:rsidRDefault="00B942B5" w:rsidP="00B942B5">
      <w:r w:rsidRPr="00B942B5">
        <w:t xml:space="preserve">выполнять акробатические комбинации из числа хорошо освоенных упражнений; </w:t>
      </w:r>
    </w:p>
    <w:p w:rsidR="00B942B5" w:rsidRPr="00B942B5" w:rsidRDefault="00B942B5" w:rsidP="00B942B5">
      <w:r w:rsidRPr="00B942B5">
        <w:t>выполнять гимнастические комбинации на спортивных снарядах из числа хорошо освоенных упражнений;</w:t>
      </w:r>
    </w:p>
    <w:p w:rsidR="00B942B5" w:rsidRPr="00B942B5" w:rsidRDefault="00B942B5" w:rsidP="00B942B5">
      <w:r w:rsidRPr="00B942B5">
        <w:t xml:space="preserve">выполнять легкоатлетические упражнения в беге и прыжках (в высоту и длину); </w:t>
      </w:r>
    </w:p>
    <w:p w:rsidR="00B942B5" w:rsidRPr="00B942B5" w:rsidRDefault="00B942B5" w:rsidP="00B942B5">
      <w:r w:rsidRPr="00B942B5"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B942B5" w:rsidRPr="00B942B5" w:rsidRDefault="00B942B5" w:rsidP="00B942B5">
      <w:r w:rsidRPr="00B942B5">
        <w:t xml:space="preserve">выполнять спуски и торможения на лыжах с пологого склона одним из разученных способов; </w:t>
      </w:r>
    </w:p>
    <w:p w:rsidR="00B942B5" w:rsidRPr="00B942B5" w:rsidRDefault="00B942B5" w:rsidP="00B942B5">
      <w:r w:rsidRPr="00B942B5"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B942B5" w:rsidRPr="00B942B5" w:rsidRDefault="00B942B5" w:rsidP="00B942B5"/>
    <w:p w:rsidR="00B942B5" w:rsidRPr="00B942B5" w:rsidRDefault="00B942B5" w:rsidP="00B942B5">
      <w:r w:rsidRPr="00B942B5"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B942B5" w:rsidRPr="00B942B5" w:rsidRDefault="00B942B5" w:rsidP="00B942B5">
      <w:r w:rsidRPr="00B942B5">
        <w:t>выполнять основные технические действия и приемы игры в баскетбол в условиях учебной и игровой деятельности;</w:t>
      </w:r>
    </w:p>
    <w:p w:rsidR="00B942B5" w:rsidRPr="00B942B5" w:rsidRDefault="00B942B5" w:rsidP="00B942B5">
      <w:r w:rsidRPr="00B942B5">
        <w:t>выполнять тестовые упражнения на оценку уровня индивидуального развития основных физических качеств.</w:t>
      </w:r>
    </w:p>
    <w:p w:rsidR="00B942B5" w:rsidRPr="00B942B5" w:rsidRDefault="00B942B5" w:rsidP="00B942B5">
      <w:r w:rsidRPr="00B942B5">
        <w:t>Выпускник получит возможность научиться:</w:t>
      </w:r>
    </w:p>
    <w:p w:rsidR="00B942B5" w:rsidRPr="00B942B5" w:rsidRDefault="00B942B5" w:rsidP="00B942B5">
      <w:r w:rsidRPr="00B942B5"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B942B5" w:rsidRPr="00B942B5" w:rsidRDefault="00B942B5" w:rsidP="00B942B5">
      <w:r w:rsidRPr="00B942B5">
        <w:t>преодолевать естественные и искусственные препятствия с помощью разнообразных способов лазания, прыжков и бега;</w:t>
      </w:r>
    </w:p>
    <w:p w:rsidR="00B942B5" w:rsidRPr="00B942B5" w:rsidRDefault="00B942B5" w:rsidP="00B942B5">
      <w:r w:rsidRPr="00B942B5">
        <w:t>осуществлять судейство по одному из осваиваемых видов спорта;</w:t>
      </w:r>
    </w:p>
    <w:p w:rsidR="00B942B5" w:rsidRPr="00B942B5" w:rsidRDefault="00B942B5" w:rsidP="00B942B5">
      <w:r w:rsidRPr="00B942B5">
        <w:t xml:space="preserve">выполнять тестовые нормативы по физической подготовке. </w:t>
      </w:r>
    </w:p>
    <w:p w:rsidR="00B942B5" w:rsidRPr="00B942B5" w:rsidRDefault="00B942B5" w:rsidP="00B942B5">
      <w:pPr>
        <w:jc w:val="center"/>
      </w:pPr>
      <w:r w:rsidRPr="00B942B5">
        <w:t>Д</w:t>
      </w:r>
      <w:r>
        <w:t>олжен д</w:t>
      </w:r>
      <w:r w:rsidRPr="00B942B5">
        <w:t>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6"/>
        <w:gridCol w:w="3528"/>
        <w:gridCol w:w="1702"/>
        <w:gridCol w:w="1559"/>
      </w:tblGrid>
      <w:tr w:rsidR="00B942B5" w:rsidRPr="00D43898" w:rsidTr="0097790D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Физические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девочки</w:t>
            </w:r>
          </w:p>
        </w:tc>
      </w:tr>
      <w:tr w:rsidR="00B942B5" w:rsidRPr="00D43898" w:rsidTr="0097790D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43898">
                <w:rPr>
                  <w:i/>
                </w:rPr>
                <w:t>60 м</w:t>
              </w:r>
            </w:smartTag>
            <w:r w:rsidRPr="00D43898">
              <w:rPr>
                <w:i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10,2</w:t>
            </w:r>
          </w:p>
        </w:tc>
      </w:tr>
      <w:tr w:rsidR="00B942B5" w:rsidRPr="00D43898" w:rsidTr="0097790D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Прыжок в длину с места, см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180</w:t>
            </w:r>
          </w:p>
          <w:p w:rsidR="00B942B5" w:rsidRPr="00D43898" w:rsidRDefault="00B942B5" w:rsidP="0097790D">
            <w:pPr>
              <w:rPr>
                <w:i/>
              </w:rPr>
            </w:pP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165</w:t>
            </w:r>
          </w:p>
          <w:p w:rsidR="00B942B5" w:rsidRPr="00D43898" w:rsidRDefault="00B942B5" w:rsidP="0097790D">
            <w:pPr>
              <w:rPr>
                <w:i/>
              </w:rPr>
            </w:pP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18</w:t>
            </w:r>
          </w:p>
        </w:tc>
      </w:tr>
      <w:tr w:rsidR="00B942B5" w:rsidRPr="00D43898" w:rsidTr="0097790D">
        <w:trPr>
          <w:trHeight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 xml:space="preserve">Вынослиность  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43898">
                <w:rPr>
                  <w:i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 мин 50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 xml:space="preserve">10 мин 20 </w:t>
            </w:r>
          </w:p>
        </w:tc>
      </w:tr>
      <w:tr w:rsidR="00B942B5" w:rsidRPr="00D43898" w:rsidTr="0097790D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 xml:space="preserve">Координация   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Последовательное выполнение пяти кувырков, с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Бросок малого мяча в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10,0</w:t>
            </w:r>
          </w:p>
          <w:p w:rsidR="00B942B5" w:rsidRPr="00D43898" w:rsidRDefault="00B942B5" w:rsidP="0097790D">
            <w:pPr>
              <w:rPr>
                <w:i/>
              </w:rPr>
            </w:pPr>
          </w:p>
          <w:p w:rsidR="00B942B5" w:rsidRPr="00D43898" w:rsidRDefault="00B942B5" w:rsidP="0097790D">
            <w:pPr>
              <w:rPr>
                <w:i/>
              </w:rPr>
            </w:pP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14,0</w:t>
            </w:r>
          </w:p>
          <w:p w:rsidR="00B942B5" w:rsidRPr="00D43898" w:rsidRDefault="00B942B5" w:rsidP="0097790D">
            <w:pPr>
              <w:rPr>
                <w:i/>
              </w:rPr>
            </w:pPr>
          </w:p>
          <w:p w:rsidR="00B942B5" w:rsidRPr="00D43898" w:rsidRDefault="00B942B5" w:rsidP="0097790D">
            <w:pPr>
              <w:rPr>
                <w:i/>
              </w:rPr>
            </w:pP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10,0</w:t>
            </w:r>
          </w:p>
        </w:tc>
      </w:tr>
    </w:tbl>
    <w:p w:rsidR="00B942B5" w:rsidRPr="00D43898" w:rsidRDefault="00B942B5" w:rsidP="00B942B5">
      <w:pPr>
        <w:rPr>
          <w:i/>
        </w:rPr>
      </w:pPr>
      <w:r w:rsidRPr="00D43898">
        <w:rPr>
          <w:i/>
        </w:rPr>
        <w:tab/>
      </w:r>
    </w:p>
    <w:p w:rsidR="00B942B5" w:rsidRPr="00B942B5" w:rsidRDefault="00B942B5" w:rsidP="00B942B5">
      <w:r w:rsidRPr="00B942B5">
        <w:t>Двигательные умения, навыки и способности</w:t>
      </w:r>
    </w:p>
    <w:p w:rsidR="00B942B5" w:rsidRPr="00B942B5" w:rsidRDefault="00B942B5" w:rsidP="00B942B5">
      <w:r w:rsidRPr="00B942B5"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B942B5">
          <w:t>60 м</w:t>
        </w:r>
      </w:smartTag>
      <w:r w:rsidRPr="00B942B5"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B942B5" w:rsidRPr="00B942B5" w:rsidRDefault="00B942B5" w:rsidP="00B942B5">
      <w:r w:rsidRPr="00B942B5"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942B5">
          <w:t>150 г</w:t>
        </w:r>
      </w:smartTag>
      <w:r w:rsidRPr="00B942B5">
        <w:t xml:space="preserve"> с места и с разбега (10—12 м) с использованием четьгрехшажного варианта бросковых шагов с соблюдением ритма; метать малый </w:t>
      </w:r>
      <w:r w:rsidRPr="00B942B5">
        <w:lastRenderedPageBreak/>
        <w:t xml:space="preserve">мяч и мяч </w:t>
      </w:r>
      <w:smartTag w:uri="urn:schemas-microsoft-com:office:smarttags" w:element="metricconverter">
        <w:smartTagPr>
          <w:attr w:name="ProductID" w:val="150 г"/>
        </w:smartTagPr>
        <w:r w:rsidRPr="00B942B5">
          <w:t>150 г</w:t>
        </w:r>
      </w:smartTag>
      <w:r w:rsidRPr="00B942B5"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942B5">
          <w:t>150 г</w:t>
        </w:r>
      </w:smartTag>
      <w:r w:rsidRPr="00B942B5">
        <w:t xml:space="preserve"> с места по медленно и быстро движущейся цели с 10—12 м.</w:t>
      </w:r>
    </w:p>
    <w:p w:rsidR="00B942B5" w:rsidRPr="00B942B5" w:rsidRDefault="00B942B5" w:rsidP="00B942B5">
      <w:r w:rsidRPr="00B942B5">
        <w:t>В гимнастическах и акробатическах упражнениях: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B942B5" w:rsidRPr="00B942B5" w:rsidRDefault="00B942B5" w:rsidP="00B942B5">
      <w:r w:rsidRPr="00B942B5">
        <w:t>В спортивных играх: играть в одну из спортивных игр (по упрощенным правилам).</w:t>
      </w:r>
    </w:p>
    <w:p w:rsidR="00B942B5" w:rsidRPr="00B942B5" w:rsidRDefault="00B942B5" w:rsidP="00B942B5">
      <w:r w:rsidRPr="00B942B5">
        <w:t>Физическая подготовленность: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B942B5" w:rsidRPr="00B942B5" w:rsidRDefault="00B942B5" w:rsidP="00B942B5">
      <w:r w:rsidRPr="00B942B5">
        <w:t>Способы фазкультурно-оздоровательной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B942B5" w:rsidRPr="00B942B5" w:rsidRDefault="00B942B5" w:rsidP="00B942B5">
      <w:r w:rsidRPr="00B942B5">
        <w:t xml:space="preserve">Способы спортивной деятельности: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B942B5">
          <w:t>60 м</w:t>
        </w:r>
      </w:smartTag>
      <w:r w:rsidRPr="00B942B5"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B942B5" w:rsidRPr="00B942B5" w:rsidRDefault="00B942B5" w:rsidP="00B942B5">
      <w:r w:rsidRPr="00B942B5"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B942B5" w:rsidRPr="00B942B5" w:rsidRDefault="00B942B5" w:rsidP="00B942B5">
      <w:r w:rsidRPr="00B942B5"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B942B5" w:rsidRPr="00B942B5" w:rsidRDefault="00B942B5" w:rsidP="00B942B5"/>
    <w:p w:rsidR="00B942B5" w:rsidRPr="00B942B5" w:rsidRDefault="00B942B5" w:rsidP="00B942B5">
      <w:r w:rsidRPr="00B942B5">
        <w:tab/>
        <w:t xml:space="preserve">  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B942B5" w:rsidRPr="00B942B5" w:rsidRDefault="00B942B5" w:rsidP="00B942B5">
      <w:r w:rsidRPr="00B942B5">
        <w:t xml:space="preserve">   Достижение цели физического воспитания обеспечивается решением следующих задач, направленных на:</w:t>
      </w:r>
    </w:p>
    <w:p w:rsidR="00B942B5" w:rsidRPr="00B942B5" w:rsidRDefault="00B942B5" w:rsidP="00B942B5">
      <w:r w:rsidRPr="00B942B5">
        <w:t>укрепление здоровья, содействие гармоническому физическому развитию;</w:t>
      </w:r>
    </w:p>
    <w:p w:rsidR="00B942B5" w:rsidRPr="00B942B5" w:rsidRDefault="00B942B5" w:rsidP="00B942B5">
      <w:r w:rsidRPr="00B942B5">
        <w:t>обучение жизненно важным двигательным умениям и навыкам;</w:t>
      </w:r>
    </w:p>
    <w:p w:rsidR="00B942B5" w:rsidRPr="00B942B5" w:rsidRDefault="00B942B5" w:rsidP="00B942B5">
      <w:r w:rsidRPr="00B942B5">
        <w:t>развитие двигательных (кондиционных и координационных) способностей;</w:t>
      </w:r>
    </w:p>
    <w:p w:rsidR="00B942B5" w:rsidRPr="00B942B5" w:rsidRDefault="00B942B5" w:rsidP="00B942B5">
      <w:r w:rsidRPr="00B942B5">
        <w:t>приобретение необходимых знаний в области физической культуры и спорта;</w:t>
      </w:r>
    </w:p>
    <w:p w:rsidR="00B942B5" w:rsidRPr="00B942B5" w:rsidRDefault="00B942B5" w:rsidP="00B942B5">
      <w:r w:rsidRPr="00B942B5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B942B5" w:rsidRPr="00B942B5" w:rsidRDefault="00B942B5" w:rsidP="00B942B5">
      <w:r w:rsidRPr="00B942B5">
        <w:t>содействие воспитанию нравственных и волевых качеств, развитие психических процессов и свойств личности.</w:t>
      </w:r>
    </w:p>
    <w:p w:rsidR="00B942B5" w:rsidRPr="00B942B5" w:rsidRDefault="00B942B5" w:rsidP="00B942B5">
      <w:r w:rsidRPr="00B942B5">
        <w:t xml:space="preserve">   </w:t>
      </w:r>
      <w:r w:rsidRPr="00B942B5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B942B5" w:rsidRPr="00B942B5" w:rsidRDefault="00B942B5" w:rsidP="00B942B5">
      <w:r w:rsidRPr="00B942B5">
        <w:t xml:space="preserve">   </w:t>
      </w:r>
      <w:r w:rsidRPr="00B942B5">
        <w:tab/>
        <w:t xml:space="preserve"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</w:t>
      </w:r>
      <w:r w:rsidRPr="00B942B5">
        <w:lastRenderedPageBreak/>
        <w:t>высокого уровня физической и умственной работоспособности, состояния здоровья, самостоятельных знаний.</w:t>
      </w:r>
    </w:p>
    <w:p w:rsidR="00B942B5" w:rsidRPr="00B942B5" w:rsidRDefault="00B942B5" w:rsidP="00B942B5">
      <w:r w:rsidRPr="00B942B5">
        <w:t xml:space="preserve">   </w:t>
      </w:r>
      <w:r w:rsidRPr="00B942B5">
        <w:tab/>
        <w:t>Содержание программного материала состоит из двух 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B942B5" w:rsidRPr="00B942B5" w:rsidRDefault="00B942B5" w:rsidP="00B942B5">
      <w:r w:rsidRPr="00B942B5">
        <w:t xml:space="preserve">   </w:t>
      </w:r>
      <w:r w:rsidRPr="00B942B5">
        <w:tab/>
        <w:t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B942B5" w:rsidRPr="00B942B5" w:rsidRDefault="00B942B5" w:rsidP="00B942B5">
      <w:r w:rsidRPr="00B942B5">
        <w:t xml:space="preserve">   </w:t>
      </w:r>
      <w:r w:rsidRPr="00B942B5">
        <w:tab/>
        <w:t>Настоящая рабочая программа имеет три раздела, которые описывают содержание форм физической культуры в  5 – 9  классах, составляющих целостную систему физического воспитания в общеобразовательной школе.</w:t>
      </w:r>
    </w:p>
    <w:p w:rsidR="00B942B5" w:rsidRPr="00D43898" w:rsidRDefault="00B942B5" w:rsidP="00B942B5">
      <w:pPr>
        <w:pStyle w:val="a3"/>
        <w:rPr>
          <w:b/>
          <w:i/>
          <w:noProof/>
        </w:rPr>
      </w:pPr>
    </w:p>
    <w:p w:rsidR="00B942B5" w:rsidRPr="00D43898" w:rsidRDefault="00B942B5" w:rsidP="00B942B5">
      <w:pPr>
        <w:pStyle w:val="a3"/>
        <w:rPr>
          <w:b/>
          <w:i/>
          <w:noProof/>
        </w:rPr>
      </w:pPr>
    </w:p>
    <w:tbl>
      <w:tblPr>
        <w:tblW w:w="9284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57"/>
        <w:gridCol w:w="1080"/>
        <w:gridCol w:w="699"/>
        <w:gridCol w:w="921"/>
        <w:gridCol w:w="1080"/>
        <w:gridCol w:w="900"/>
        <w:gridCol w:w="900"/>
        <w:gridCol w:w="900"/>
        <w:gridCol w:w="1080"/>
      </w:tblGrid>
      <w:tr w:rsidR="00B942B5" w:rsidRPr="00D43898" w:rsidTr="0097790D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№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п/п</w:t>
            </w:r>
          </w:p>
        </w:tc>
        <w:tc>
          <w:tcPr>
            <w:tcW w:w="1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Физические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способности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Контрольное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упражнение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(теcт)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Возраст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лет</w:t>
            </w:r>
          </w:p>
        </w:tc>
        <w:tc>
          <w:tcPr>
            <w:tcW w:w="578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Уровень</w:t>
            </w:r>
          </w:p>
        </w:tc>
      </w:tr>
      <w:tr w:rsidR="00B942B5" w:rsidRPr="00D43898" w:rsidTr="0097790D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2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Мальчики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девочки</w:t>
            </w:r>
          </w:p>
        </w:tc>
      </w:tr>
      <w:tr w:rsidR="00B942B5" w:rsidRPr="00D43898" w:rsidTr="0097790D">
        <w:trPr>
          <w:cantSplit/>
          <w:trHeight w:hRule="exact" w:val="228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Низкий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Средний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Высокий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Низкий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Средний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Высокий</w:t>
            </w:r>
          </w:p>
        </w:tc>
      </w:tr>
      <w:tr w:rsidR="00B942B5" w:rsidRPr="00D43898" w:rsidTr="0097790D">
        <w:trPr>
          <w:trHeight w:val="10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Скоростные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43898">
                <w:rPr>
                  <w:i/>
                </w:rPr>
                <w:t>30 м</w:t>
              </w:r>
            </w:smartTag>
            <w:r w:rsidRPr="00D43898">
              <w:rPr>
                <w:i/>
              </w:rPr>
              <w:t>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6,3 и выше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6,0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5,9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5,8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6,1—5,5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5,8—5,4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5,6—5,2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5,5—5,1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5,3—4,9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5,2-4,8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5,0 и ниже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4,9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4,8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4,7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4,5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4,4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6,4 и выше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6,3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6,2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6,1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6,0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6,3—5,7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6,2—5,5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6,0—5,4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5,9—5,4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5,8—5,3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5,7-5,2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5,1 и ниже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5,0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4,9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4,9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4,9</w:t>
            </w:r>
          </w:p>
        </w:tc>
      </w:tr>
      <w:tr w:rsidR="00B942B5" w:rsidRPr="00D43898" w:rsidTr="0097790D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</w:t>
            </w:r>
          </w:p>
        </w:tc>
        <w:tc>
          <w:tcPr>
            <w:tcW w:w="1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Координационные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Челночный бег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</w:t>
            </w:r>
          </w:p>
        </w:tc>
        <w:tc>
          <w:tcPr>
            <w:tcW w:w="9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9,7 и выше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8,6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8,6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9,3—8,8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9,0—8,6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9,0—8,6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8,7—8,3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8,4—8,0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8,1-7,7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8,5 и ниже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7,7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7,4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10,1 и выше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10,0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10,0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9,9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9,7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9,6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9,7—9,3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9,6—9,1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9,5—9,0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9,4—9,0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9,3—8,8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9,2-8,7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8,9 и ниже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8,8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8,7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8,6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8,4</w:t>
            </w:r>
          </w:p>
        </w:tc>
      </w:tr>
      <w:tr w:rsidR="00B942B5" w:rsidRPr="00D43898" w:rsidTr="0097790D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9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42B5" w:rsidRPr="00D43898" w:rsidRDefault="00B942B5" w:rsidP="0097790D">
            <w:pPr>
              <w:rPr>
                <w:i/>
              </w:rPr>
            </w:pPr>
          </w:p>
        </w:tc>
      </w:tr>
      <w:tr w:rsidR="00B942B5" w:rsidRPr="00D43898" w:rsidTr="0097790D">
        <w:trPr>
          <w:trHeight w:val="11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3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Скоростно-силовые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Прыжок в длину с места,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140 и ниже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175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160—180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165—180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170—190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180—195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190—205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200-210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195 и выше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205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210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220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130 и ниже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150—175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155—175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160—180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160—180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165—185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170-190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185 и выше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190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205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205</w:t>
            </w:r>
          </w:p>
        </w:tc>
      </w:tr>
      <w:tr w:rsidR="00B942B5" w:rsidRPr="00D43898" w:rsidTr="0097790D">
        <w:trPr>
          <w:trHeight w:val="10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Выносливость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6-минутный бег, 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900 и менее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1000—1100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1100—1200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1150—1250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1200—1300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1250—</w:t>
            </w:r>
            <w:r w:rsidRPr="00D43898">
              <w:rPr>
                <w:i/>
              </w:rPr>
              <w:lastRenderedPageBreak/>
              <w:t>1350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1300-1400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lastRenderedPageBreak/>
              <w:t>1300 и выше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700 и ниже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750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850—1000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900—1050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950—1100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1000—1150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1050—</w:t>
            </w:r>
            <w:r w:rsidRPr="00D43898">
              <w:rPr>
                <w:i/>
              </w:rPr>
              <w:lastRenderedPageBreak/>
              <w:t>1200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1100-1250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lastRenderedPageBreak/>
              <w:t>1100 и выше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1250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1300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1350</w:t>
            </w:r>
          </w:p>
        </w:tc>
      </w:tr>
      <w:tr w:rsidR="00B942B5" w:rsidRPr="00D43898" w:rsidTr="0097790D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lastRenderedPageBreak/>
              <w:t>5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Гибкость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Наклон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вперед из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положения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сидя,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 и ниже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6—8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6—8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5—7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7—9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8—10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9-11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 и выше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 и ниже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7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7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8—10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9—11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10—12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12—14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12—14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14-16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 и выше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18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22</w:t>
            </w:r>
          </w:p>
        </w:tc>
      </w:tr>
      <w:tr w:rsidR="00B942B5" w:rsidRPr="00D43898" w:rsidTr="0097790D">
        <w:trPr>
          <w:trHeight w:val="116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Силовые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Подтягивание</w:t>
            </w:r>
          </w:p>
          <w:p w:rsidR="00B942B5" w:rsidRPr="00D43898" w:rsidRDefault="00B942B5" w:rsidP="0097790D">
            <w:pPr>
              <w:rPr>
                <w:i/>
              </w:rPr>
            </w:pPr>
          </w:p>
          <w:p w:rsidR="00B942B5" w:rsidRPr="00D43898" w:rsidRDefault="00B942B5" w:rsidP="0097790D">
            <w:pPr>
              <w:rPr>
                <w:i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4—5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4—6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5—6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6—7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7—8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6 и выше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7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8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9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 и ниже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5.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10—14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11—15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12—15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13—15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12—13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12-13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19 и выше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20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19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17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</w:t>
            </w:r>
          </w:p>
          <w:p w:rsidR="00B942B5" w:rsidRPr="00D43898" w:rsidRDefault="00B942B5" w:rsidP="0097790D">
            <w:pPr>
              <w:rPr>
                <w:i/>
              </w:rPr>
            </w:pPr>
            <w:r w:rsidRPr="00D43898">
              <w:rPr>
                <w:i/>
              </w:rPr>
              <w:t>16</w:t>
            </w:r>
          </w:p>
        </w:tc>
      </w:tr>
    </w:tbl>
    <w:p w:rsidR="00B942B5" w:rsidRPr="00D43898" w:rsidRDefault="00B942B5" w:rsidP="00B942B5">
      <w:pPr>
        <w:rPr>
          <w:b/>
          <w:i/>
        </w:rPr>
      </w:pPr>
    </w:p>
    <w:p w:rsidR="00B942B5" w:rsidRDefault="00B942B5" w:rsidP="00B942B5">
      <w:pPr>
        <w:pStyle w:val="1"/>
        <w:jc w:val="center"/>
        <w:rPr>
          <w:rFonts w:ascii="Times New Roman" w:hAnsi="Times New Roman"/>
        </w:rPr>
      </w:pPr>
      <w:r w:rsidRPr="00D43898">
        <w:rPr>
          <w:rFonts w:ascii="Times New Roman" w:hAnsi="Times New Roman"/>
        </w:rPr>
        <w:t>Содержание учебного предмета, курса</w:t>
      </w:r>
    </w:p>
    <w:p w:rsidR="00B942B5" w:rsidRPr="00B942B5" w:rsidRDefault="00B942B5" w:rsidP="00B942B5"/>
    <w:p w:rsidR="00B942B5" w:rsidRPr="00B942B5" w:rsidRDefault="00B942B5" w:rsidP="00B942B5">
      <w:r w:rsidRPr="00B942B5">
        <w:t xml:space="preserve">  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B942B5" w:rsidRPr="00B942B5" w:rsidRDefault="00B942B5" w:rsidP="00B942B5">
      <w:r w:rsidRPr="00B942B5"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компонент) </w:t>
      </w:r>
    </w:p>
    <w:p w:rsidR="00B942B5" w:rsidRPr="00B942B5" w:rsidRDefault="00B942B5" w:rsidP="00B942B5">
      <w:r w:rsidRPr="00B942B5">
        <w:t xml:space="preserve">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B942B5" w:rsidRPr="00B942B5" w:rsidRDefault="00B942B5" w:rsidP="00B942B5">
      <w:r w:rsidRPr="00B942B5">
        <w:t xml:space="preserve">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B942B5" w:rsidRPr="00B942B5" w:rsidRDefault="00B942B5" w:rsidP="00B942B5">
      <w:r w:rsidRPr="00B942B5">
        <w:t xml:space="preserve">  Уроки с образовательно-познавательной направленностью имеют и другие особенности.</w:t>
      </w:r>
    </w:p>
    <w:p w:rsidR="00B942B5" w:rsidRPr="00B942B5" w:rsidRDefault="00B942B5" w:rsidP="00B942B5">
      <w:r w:rsidRPr="00B942B5"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</w:t>
      </w:r>
      <w:r w:rsidRPr="00B942B5">
        <w:lastRenderedPageBreak/>
        <w:t>организована фронтально, по учебным группам, а также индивидуально (или с небольшой группой школьников).</w:t>
      </w:r>
    </w:p>
    <w:p w:rsidR="00B942B5" w:rsidRPr="00B942B5" w:rsidRDefault="00B942B5" w:rsidP="00B942B5">
      <w:r w:rsidRPr="00B942B5"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B942B5" w:rsidRPr="00B942B5" w:rsidRDefault="00B942B5" w:rsidP="00B942B5">
      <w:r w:rsidRPr="00B942B5">
        <w:t xml:space="preserve">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B942B5" w:rsidRPr="00B942B5" w:rsidRDefault="00B942B5" w:rsidP="00B942B5">
      <w:r w:rsidRPr="00B942B5">
        <w:t xml:space="preserve">  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B942B5" w:rsidRPr="00B942B5" w:rsidRDefault="00B942B5" w:rsidP="00B942B5">
      <w:r w:rsidRPr="00B942B5">
        <w:t xml:space="preserve">   Данный вид уроков проводится по типу комплексных уроков с решением нескольких педагогических задач.</w:t>
      </w:r>
    </w:p>
    <w:p w:rsidR="00B942B5" w:rsidRPr="00B942B5" w:rsidRDefault="00B942B5" w:rsidP="00B942B5">
      <w:r w:rsidRPr="00B942B5">
        <w:t xml:space="preserve">  Отличительные особенности планирования этих уроков:</w:t>
      </w:r>
    </w:p>
    <w:p w:rsidR="00B942B5" w:rsidRPr="00B942B5" w:rsidRDefault="00B942B5" w:rsidP="00B942B5">
      <w:r w:rsidRPr="00B942B5"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B942B5" w:rsidRPr="00B942B5" w:rsidRDefault="00B942B5" w:rsidP="00B942B5">
      <w:r w:rsidRPr="00B942B5"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B942B5" w:rsidRDefault="00B942B5" w:rsidP="00B942B5">
      <w:r w:rsidRPr="00B942B5">
        <w:t xml:space="preserve">— планирование развития физических качеств осуществляется после решения задач обучения в определенной последовательности: </w:t>
      </w:r>
    </w:p>
    <w:p w:rsidR="00B942B5" w:rsidRDefault="00B942B5" w:rsidP="00B942B5">
      <w:r w:rsidRPr="00B942B5">
        <w:t xml:space="preserve">1) гибкость, координация движений, быстрота;  </w:t>
      </w:r>
    </w:p>
    <w:p w:rsidR="00B942B5" w:rsidRDefault="00B942B5" w:rsidP="00B942B5">
      <w:r w:rsidRPr="00B942B5">
        <w:t xml:space="preserve">2) сила (скоростно-силовые и собственно силовые способности); </w:t>
      </w:r>
    </w:p>
    <w:p w:rsidR="00B942B5" w:rsidRPr="00B942B5" w:rsidRDefault="00B942B5" w:rsidP="00B942B5">
      <w:r w:rsidRPr="00B942B5">
        <w:t>3) выносливость (общая и специальная).</w:t>
      </w:r>
    </w:p>
    <w:p w:rsidR="00B942B5" w:rsidRPr="00B942B5" w:rsidRDefault="00B942B5" w:rsidP="00B942B5">
      <w:pPr>
        <w:pStyle w:val="2"/>
        <w:spacing w:before="120" w:beforeAutospacing="0" w:after="120" w:afterAutospacing="0"/>
        <w:ind w:firstLine="709"/>
        <w:rPr>
          <w:rFonts w:ascii="Arial Narrow" w:hAnsi="Arial Narrow" w:cs="Arial"/>
          <w:b w:val="0"/>
          <w:sz w:val="24"/>
          <w:szCs w:val="24"/>
        </w:rPr>
      </w:pPr>
    </w:p>
    <w:p w:rsidR="00386D56" w:rsidRPr="00B942B5" w:rsidRDefault="00386D56"/>
    <w:sectPr w:rsidR="00386D56" w:rsidRPr="00B942B5" w:rsidSect="00B94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942B5"/>
    <w:rsid w:val="00386D56"/>
    <w:rsid w:val="0096244C"/>
    <w:rsid w:val="00B942B5"/>
    <w:rsid w:val="00FF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2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942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2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4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B9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2776</Words>
  <Characters>15827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2019-09-30T14:21:00Z</dcterms:created>
  <dcterms:modified xsi:type="dcterms:W3CDTF">2019-10-08T01:40:00Z</dcterms:modified>
</cp:coreProperties>
</file>