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53" w:rsidRDefault="0018545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12125"/>
            <wp:effectExtent l="19050" t="0" r="3175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53" w:rsidRDefault="00185453">
      <w:pPr>
        <w:rPr>
          <w:rFonts w:ascii="Times New Roman" w:hAnsi="Times New Roman"/>
          <w:b/>
          <w:sz w:val="32"/>
          <w:szCs w:val="32"/>
        </w:rPr>
      </w:pPr>
    </w:p>
    <w:p w:rsidR="00185453" w:rsidRDefault="00185453">
      <w:pPr>
        <w:rPr>
          <w:rFonts w:ascii="Times New Roman" w:hAnsi="Times New Roman"/>
          <w:b/>
          <w:sz w:val="32"/>
          <w:szCs w:val="32"/>
        </w:rPr>
      </w:pPr>
    </w:p>
    <w:p w:rsidR="008D50E8" w:rsidRDefault="007062EE">
      <w:pPr>
        <w:rPr>
          <w:rFonts w:ascii="Times New Roman" w:hAnsi="Times New Roman"/>
          <w:b/>
          <w:sz w:val="32"/>
          <w:szCs w:val="32"/>
        </w:rPr>
      </w:pPr>
      <w:r w:rsidRPr="007062EE">
        <w:rPr>
          <w:rFonts w:ascii="Times New Roman" w:hAnsi="Times New Roman"/>
          <w:b/>
          <w:sz w:val="32"/>
          <w:szCs w:val="32"/>
        </w:rPr>
        <w:lastRenderedPageBreak/>
        <w:t>Планируемые результаты освоения учебного предмета, курса</w:t>
      </w:r>
    </w:p>
    <w:p w:rsidR="007062EE" w:rsidRDefault="007062EE" w:rsidP="007062EE">
      <w:pPr>
        <w:pStyle w:val="1"/>
        <w:ind w:firstLine="0"/>
        <w:jc w:val="both"/>
      </w:pPr>
      <w:r>
        <w:rPr>
          <w:b/>
          <w:bCs/>
          <w:color w:val="000000"/>
          <w:sz w:val="24"/>
          <w:szCs w:val="24"/>
        </w:rPr>
        <w:t xml:space="preserve">ЦЕЛЬЮ ПРОГРАММЫ </w:t>
      </w:r>
      <w:r>
        <w:rPr>
          <w:color w:val="000000"/>
          <w:sz w:val="24"/>
          <w:szCs w:val="24"/>
        </w:rPr>
        <w:t>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7062EE" w:rsidRDefault="007062EE" w:rsidP="007062EE">
      <w:pPr>
        <w:pStyle w:val="1"/>
        <w:spacing w:line="276" w:lineRule="auto"/>
        <w:ind w:firstLine="0"/>
        <w:jc w:val="both"/>
      </w:pPr>
      <w:r>
        <w:rPr>
          <w:color w:val="000000"/>
          <w:sz w:val="24"/>
          <w:szCs w:val="24"/>
          <w:u w:val="single"/>
        </w:rPr>
        <w:t>Реализация данной цели связана с решением следующих образовательных задач</w:t>
      </w:r>
      <w:r>
        <w:rPr>
          <w:color w:val="000000"/>
          <w:sz w:val="24"/>
          <w:szCs w:val="24"/>
        </w:rPr>
        <w:t>:</w:t>
      </w:r>
    </w:p>
    <w:p w:rsidR="007062EE" w:rsidRDefault="007062EE" w:rsidP="007062EE">
      <w:pPr>
        <w:pStyle w:val="1"/>
        <w:numPr>
          <w:ilvl w:val="0"/>
          <w:numId w:val="1"/>
        </w:numPr>
        <w:tabs>
          <w:tab w:val="left" w:pos="805"/>
        </w:tabs>
        <w:spacing w:after="0" w:line="276" w:lineRule="auto"/>
        <w:ind w:left="740" w:hanging="360"/>
        <w:jc w:val="both"/>
      </w:pPr>
      <w:bookmarkStart w:id="0" w:name="bookmark14"/>
      <w:bookmarkEnd w:id="0"/>
      <w:r>
        <w:rPr>
          <w:i/>
          <w:iCs/>
          <w:color w:val="000000"/>
          <w:sz w:val="24"/>
          <w:szCs w:val="24"/>
        </w:rPr>
        <w:t>укрепление</w:t>
      </w:r>
      <w:r>
        <w:rPr>
          <w:color w:val="000000"/>
          <w:sz w:val="24"/>
          <w:szCs w:val="24"/>
        </w:rPr>
        <w:t xml:space="preserve">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062EE" w:rsidRDefault="007062EE" w:rsidP="007062EE">
      <w:pPr>
        <w:pStyle w:val="1"/>
        <w:numPr>
          <w:ilvl w:val="0"/>
          <w:numId w:val="1"/>
        </w:numPr>
        <w:tabs>
          <w:tab w:val="left" w:pos="805"/>
        </w:tabs>
        <w:spacing w:after="0" w:line="276" w:lineRule="auto"/>
        <w:ind w:left="740" w:hanging="360"/>
        <w:jc w:val="both"/>
      </w:pPr>
      <w:bookmarkStart w:id="1" w:name="bookmark15"/>
      <w:bookmarkEnd w:id="1"/>
      <w:r>
        <w:rPr>
          <w:i/>
          <w:iCs/>
          <w:color w:val="000000"/>
          <w:sz w:val="24"/>
          <w:szCs w:val="24"/>
        </w:rPr>
        <w:t>совершенствование</w:t>
      </w:r>
      <w:r>
        <w:rPr>
          <w:color w:val="000000"/>
          <w:sz w:val="24"/>
          <w:szCs w:val="24"/>
        </w:rPr>
        <w:t xml:space="preserve">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7062EE" w:rsidRDefault="007062EE" w:rsidP="007062EE">
      <w:pPr>
        <w:pStyle w:val="1"/>
        <w:numPr>
          <w:ilvl w:val="0"/>
          <w:numId w:val="1"/>
        </w:numPr>
        <w:tabs>
          <w:tab w:val="left" w:pos="805"/>
        </w:tabs>
        <w:spacing w:after="0" w:line="276" w:lineRule="auto"/>
        <w:ind w:left="740" w:hanging="360"/>
        <w:jc w:val="both"/>
      </w:pPr>
      <w:bookmarkStart w:id="2" w:name="bookmark16"/>
      <w:bookmarkEnd w:id="2"/>
      <w:r>
        <w:rPr>
          <w:i/>
          <w:iCs/>
          <w:color w:val="000000"/>
          <w:sz w:val="24"/>
          <w:szCs w:val="24"/>
        </w:rPr>
        <w:t>формирование</w:t>
      </w:r>
      <w:r>
        <w:rPr>
          <w:color w:val="000000"/>
          <w:sz w:val="24"/>
          <w:szCs w:val="24"/>
        </w:rPr>
        <w:t xml:space="preserve">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7062EE" w:rsidRDefault="007062EE" w:rsidP="007062EE">
      <w:pPr>
        <w:pStyle w:val="1"/>
        <w:numPr>
          <w:ilvl w:val="0"/>
          <w:numId w:val="1"/>
        </w:numPr>
        <w:tabs>
          <w:tab w:val="left" w:pos="805"/>
          <w:tab w:val="left" w:pos="3258"/>
        </w:tabs>
        <w:spacing w:after="0" w:line="276" w:lineRule="auto"/>
        <w:ind w:firstLine="340"/>
        <w:jc w:val="both"/>
      </w:pPr>
      <w:bookmarkStart w:id="3" w:name="bookmark17"/>
      <w:bookmarkEnd w:id="3"/>
      <w:r>
        <w:rPr>
          <w:i/>
          <w:iCs/>
          <w:color w:val="000000"/>
          <w:sz w:val="24"/>
          <w:szCs w:val="24"/>
        </w:rPr>
        <w:t>развитие</w:t>
      </w:r>
      <w:r>
        <w:rPr>
          <w:color w:val="000000"/>
          <w:sz w:val="24"/>
          <w:szCs w:val="24"/>
        </w:rPr>
        <w:t xml:space="preserve"> интереса к</w:t>
      </w:r>
      <w:r>
        <w:rPr>
          <w:color w:val="000000"/>
          <w:sz w:val="24"/>
          <w:szCs w:val="24"/>
        </w:rPr>
        <w:tab/>
        <w:t>самостоятельным занятиям физическими упражнениями,</w:t>
      </w:r>
    </w:p>
    <w:p w:rsidR="007062EE" w:rsidRDefault="007062EE" w:rsidP="007062EE">
      <w:pPr>
        <w:pStyle w:val="1"/>
        <w:spacing w:after="0" w:line="276" w:lineRule="auto"/>
        <w:ind w:firstLine="740"/>
        <w:jc w:val="both"/>
      </w:pPr>
      <w:r>
        <w:rPr>
          <w:color w:val="000000"/>
          <w:sz w:val="24"/>
          <w:szCs w:val="24"/>
        </w:rPr>
        <w:t>подвижным играм, формам активного отдыха и досуга;</w:t>
      </w:r>
    </w:p>
    <w:p w:rsidR="007062EE" w:rsidRDefault="007062EE" w:rsidP="007062EE">
      <w:pPr>
        <w:pStyle w:val="1"/>
        <w:numPr>
          <w:ilvl w:val="0"/>
          <w:numId w:val="1"/>
        </w:numPr>
        <w:tabs>
          <w:tab w:val="left" w:pos="805"/>
        </w:tabs>
        <w:spacing w:after="1260" w:line="276" w:lineRule="auto"/>
        <w:ind w:left="740" w:hanging="360"/>
        <w:jc w:val="both"/>
      </w:pPr>
      <w:bookmarkStart w:id="4" w:name="bookmark18"/>
      <w:bookmarkEnd w:id="4"/>
      <w:r>
        <w:rPr>
          <w:i/>
          <w:iCs/>
          <w:color w:val="000000"/>
          <w:sz w:val="24"/>
          <w:szCs w:val="24"/>
        </w:rPr>
        <w:t>обучение</w:t>
      </w:r>
      <w:r>
        <w:rPr>
          <w:color w:val="000000"/>
          <w:sz w:val="24"/>
          <w:szCs w:val="24"/>
        </w:rPr>
        <w:t xml:space="preserve"> простейшим способам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7062EE" w:rsidRDefault="007062EE" w:rsidP="007062EE">
      <w:pPr>
        <w:pStyle w:val="20"/>
        <w:keepNext/>
        <w:keepLines/>
        <w:jc w:val="both"/>
      </w:pPr>
      <w:bookmarkStart w:id="5" w:name="bookmark19"/>
      <w:bookmarkStart w:id="6" w:name="bookmark20"/>
      <w:bookmarkStart w:id="7" w:name="bookmark2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направлена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:</w:t>
      </w:r>
      <w:bookmarkEnd w:id="5"/>
      <w:bookmarkEnd w:id="6"/>
      <w:bookmarkEnd w:id="7"/>
    </w:p>
    <w:p w:rsidR="007062EE" w:rsidRDefault="007062EE" w:rsidP="007062EE">
      <w:pPr>
        <w:pStyle w:val="1"/>
        <w:ind w:firstLine="0"/>
        <w:jc w:val="both"/>
      </w:pPr>
      <w:proofErr w:type="gramStart"/>
      <w:r>
        <w:rPr>
          <w:color w:val="000000"/>
          <w:sz w:val="24"/>
          <w:szCs w:val="24"/>
        </w:rPr>
        <w:t xml:space="preserve">— реализацию принципа вариативности, обосновывающего планирование учебного материала в соответствии с половозрастными особенностями учащихся, </w:t>
      </w:r>
      <w:proofErr w:type="spellStart"/>
      <w:r>
        <w:rPr>
          <w:color w:val="000000"/>
          <w:sz w:val="24"/>
          <w:szCs w:val="24"/>
        </w:rPr>
        <w:t>материально</w:t>
      </w:r>
      <w:r>
        <w:rPr>
          <w:color w:val="000000"/>
          <w:sz w:val="24"/>
          <w:szCs w:val="24"/>
        </w:rPr>
        <w:softHyphen/>
        <w:t>технической</w:t>
      </w:r>
      <w:proofErr w:type="spellEnd"/>
      <w:r>
        <w:rPr>
          <w:color w:val="000000"/>
          <w:sz w:val="24"/>
          <w:szCs w:val="24"/>
        </w:rPr>
        <w:t xml:space="preserve"> оснащенностью учебного процесса (спортивный зал, спортивные</w:t>
      </w:r>
      <w:proofErr w:type="gramEnd"/>
      <w:r>
        <w:rPr>
          <w:color w:val="000000"/>
          <w:sz w:val="24"/>
          <w:szCs w:val="24"/>
        </w:rPr>
        <w:t xml:space="preserve"> пришкольные площадки, региональными климатическими условиями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386"/>
        </w:tabs>
        <w:ind w:firstLine="0"/>
        <w:jc w:val="both"/>
      </w:pPr>
      <w:bookmarkStart w:id="8" w:name="bookmark22"/>
      <w:bookmarkEnd w:id="8"/>
      <w:r>
        <w:rPr>
          <w:color w:val="000000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386"/>
        </w:tabs>
        <w:ind w:firstLine="0"/>
        <w:jc w:val="both"/>
      </w:pPr>
      <w:bookmarkStart w:id="9" w:name="bookmark23"/>
      <w:bookmarkEnd w:id="9"/>
      <w:r>
        <w:rPr>
          <w:color w:val="000000"/>
          <w:sz w:val="24"/>
          <w:szCs w:val="24"/>
        </w:rPr>
        <w:t xml:space="preserve">соблюдение дидактических правил «от известного к неизвестному» и «от простого 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386"/>
        </w:tabs>
        <w:ind w:firstLine="0"/>
        <w:jc w:val="both"/>
      </w:pPr>
      <w:bookmarkStart w:id="10" w:name="bookmark24"/>
      <w:bookmarkEnd w:id="10"/>
      <w:r>
        <w:rPr>
          <w:color w:val="000000"/>
          <w:sz w:val="24"/>
          <w:szCs w:val="24"/>
        </w:rPr>
        <w:t xml:space="preserve">расширение </w:t>
      </w:r>
      <w:proofErr w:type="spellStart"/>
      <w:r>
        <w:rPr>
          <w:color w:val="000000"/>
          <w:sz w:val="24"/>
          <w:szCs w:val="24"/>
        </w:rPr>
        <w:t>межпредметных</w:t>
      </w:r>
      <w:proofErr w:type="spellEnd"/>
      <w:r>
        <w:rPr>
          <w:color w:val="000000"/>
          <w:sz w:val="24"/>
          <w:szCs w:val="24"/>
        </w:rPr>
        <w:t xml:space="preserve"> связей, ориентирующих планирование </w:t>
      </w:r>
      <w:proofErr w:type="gramStart"/>
      <w:r>
        <w:rPr>
          <w:color w:val="000000"/>
          <w:sz w:val="24"/>
          <w:szCs w:val="24"/>
        </w:rPr>
        <w:t>учебного</w:t>
      </w:r>
      <w:proofErr w:type="gramEnd"/>
      <w:r>
        <w:rPr>
          <w:color w:val="000000"/>
          <w:sz w:val="24"/>
          <w:szCs w:val="24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386"/>
        </w:tabs>
        <w:ind w:firstLine="0"/>
        <w:jc w:val="both"/>
      </w:pPr>
      <w:r>
        <w:rPr>
          <w:color w:val="000000"/>
          <w:sz w:val="24"/>
          <w:szCs w:val="24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</w:t>
      </w:r>
      <w:proofErr w:type="spellStart"/>
      <w:r>
        <w:rPr>
          <w:color w:val="000000"/>
          <w:sz w:val="24"/>
          <w:szCs w:val="24"/>
        </w:rPr>
        <w:t>физкультурно</w:t>
      </w:r>
      <w:r>
        <w:rPr>
          <w:color w:val="000000"/>
          <w:sz w:val="24"/>
          <w:szCs w:val="24"/>
        </w:rPr>
        <w:softHyphen/>
        <w:t>оздоровительных</w:t>
      </w:r>
      <w:proofErr w:type="spellEnd"/>
      <w:r>
        <w:rPr>
          <w:color w:val="000000"/>
          <w:sz w:val="24"/>
          <w:szCs w:val="24"/>
        </w:rPr>
        <w:t xml:space="preserve"> мероприятиях, режиме дня, самостоятельных занятиях физическими упражнениями.</w:t>
      </w:r>
    </w:p>
    <w:p w:rsidR="007062EE" w:rsidRDefault="007062EE" w:rsidP="007062EE">
      <w:pPr>
        <w:pStyle w:val="1"/>
        <w:ind w:firstLine="0"/>
        <w:jc w:val="both"/>
      </w:pPr>
      <w:r>
        <w:rPr>
          <w:b/>
          <w:bCs/>
          <w:color w:val="000000"/>
          <w:sz w:val="24"/>
          <w:szCs w:val="24"/>
          <w:u w:val="single"/>
        </w:rPr>
        <w:lastRenderedPageBreak/>
        <w:t xml:space="preserve">Базовым результатом </w:t>
      </w:r>
      <w:r>
        <w:rPr>
          <w:color w:val="000000"/>
          <w:sz w:val="24"/>
          <w:szCs w:val="24"/>
        </w:rPr>
        <w:t xml:space="preserve">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062EE" w:rsidRDefault="007062EE" w:rsidP="007062EE">
      <w:pPr>
        <w:pStyle w:val="1"/>
        <w:ind w:firstLine="0"/>
        <w:jc w:val="both"/>
      </w:pPr>
      <w:r>
        <w:rPr>
          <w:b/>
          <w:bCs/>
          <w:color w:val="000000"/>
          <w:sz w:val="24"/>
          <w:szCs w:val="24"/>
          <w:u w:val="single"/>
        </w:rPr>
        <w:t xml:space="preserve">Универсальными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компетенциями</w:t>
      </w:r>
      <w:r>
        <w:rPr>
          <w:color w:val="000000"/>
          <w:sz w:val="24"/>
          <w:szCs w:val="24"/>
        </w:rPr>
        <w:t>учащихся</w:t>
      </w:r>
      <w:proofErr w:type="spellEnd"/>
      <w:r>
        <w:rPr>
          <w:color w:val="000000"/>
          <w:sz w:val="24"/>
          <w:szCs w:val="24"/>
        </w:rPr>
        <w:t xml:space="preserve"> на этапе начального общего образования по физической культуре являются: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081"/>
        </w:tabs>
        <w:ind w:firstLine="740"/>
        <w:jc w:val="both"/>
      </w:pPr>
      <w:bookmarkStart w:id="11" w:name="bookmark26"/>
      <w:bookmarkEnd w:id="11"/>
      <w:r>
        <w:rPr>
          <w:color w:val="000000"/>
          <w:sz w:val="24"/>
          <w:szCs w:val="24"/>
        </w:rPr>
        <w:t>умения организовывать собственную деятельность, выбирать и использовать средства для достижения ее цели;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081"/>
        </w:tabs>
        <w:ind w:firstLine="740"/>
        <w:jc w:val="both"/>
      </w:pPr>
      <w:bookmarkStart w:id="12" w:name="bookmark27"/>
      <w:bookmarkEnd w:id="12"/>
      <w:r>
        <w:rPr>
          <w:color w:val="000000"/>
          <w:sz w:val="24"/>
          <w:szCs w:val="24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081"/>
        </w:tabs>
        <w:ind w:firstLine="740"/>
        <w:jc w:val="both"/>
      </w:pPr>
      <w:bookmarkStart w:id="13" w:name="bookmark28"/>
      <w:bookmarkEnd w:id="13"/>
      <w:r>
        <w:rPr>
          <w:color w:val="000000"/>
          <w:sz w:val="24"/>
          <w:szCs w:val="24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062EE" w:rsidRDefault="007062EE" w:rsidP="007062EE">
      <w:pPr>
        <w:pStyle w:val="1"/>
        <w:ind w:firstLine="740"/>
        <w:jc w:val="both"/>
      </w:pPr>
      <w:r>
        <w:rPr>
          <w:color w:val="000000"/>
          <w:sz w:val="24"/>
          <w:szCs w:val="24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090"/>
        </w:tabs>
        <w:ind w:firstLine="740"/>
        <w:jc w:val="both"/>
      </w:pPr>
      <w:bookmarkStart w:id="14" w:name="bookmark29"/>
      <w:bookmarkEnd w:id="14"/>
      <w:r>
        <w:rPr>
          <w:color w:val="000000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086"/>
        </w:tabs>
        <w:ind w:firstLine="740"/>
        <w:jc w:val="both"/>
      </w:pPr>
      <w:bookmarkStart w:id="15" w:name="bookmark30"/>
      <w:bookmarkEnd w:id="15"/>
      <w:r>
        <w:rPr>
          <w:color w:val="000000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081"/>
        </w:tabs>
        <w:ind w:firstLine="740"/>
        <w:jc w:val="both"/>
      </w:pPr>
      <w:bookmarkStart w:id="16" w:name="bookmark31"/>
      <w:bookmarkEnd w:id="16"/>
      <w:r>
        <w:rPr>
          <w:color w:val="000000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081"/>
        </w:tabs>
        <w:ind w:firstLine="740"/>
        <w:jc w:val="both"/>
      </w:pPr>
      <w:bookmarkStart w:id="17" w:name="bookmark32"/>
      <w:bookmarkEnd w:id="17"/>
      <w:r>
        <w:rPr>
          <w:color w:val="000000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7062EE" w:rsidRDefault="007062EE" w:rsidP="007062EE">
      <w:pPr>
        <w:pStyle w:val="1"/>
        <w:ind w:firstLine="0"/>
        <w:jc w:val="both"/>
      </w:pPr>
      <w:proofErr w:type="spellStart"/>
      <w:r>
        <w:rPr>
          <w:b/>
          <w:bCs/>
          <w:color w:val="000000"/>
          <w:sz w:val="24"/>
          <w:szCs w:val="24"/>
          <w:u w:val="single"/>
        </w:rPr>
        <w:t>Метапредметными</w:t>
      </w:r>
      <w:r>
        <w:rPr>
          <w:color w:val="000000"/>
          <w:sz w:val="24"/>
          <w:szCs w:val="24"/>
        </w:rPr>
        <w:t>результатами</w:t>
      </w:r>
      <w:proofErr w:type="spellEnd"/>
      <w:r>
        <w:rPr>
          <w:color w:val="000000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9"/>
        </w:tabs>
        <w:ind w:firstLine="820"/>
        <w:jc w:val="both"/>
      </w:pPr>
      <w:bookmarkStart w:id="18" w:name="bookmark33"/>
      <w:bookmarkEnd w:id="18"/>
      <w:r>
        <w:rPr>
          <w:color w:val="000000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9"/>
        </w:tabs>
        <w:ind w:firstLine="820"/>
        <w:jc w:val="both"/>
      </w:pPr>
      <w:bookmarkStart w:id="19" w:name="bookmark34"/>
      <w:bookmarkEnd w:id="19"/>
      <w:r>
        <w:rPr>
          <w:color w:val="000000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9"/>
        </w:tabs>
        <w:ind w:firstLine="820"/>
        <w:jc w:val="both"/>
      </w:pPr>
      <w:bookmarkStart w:id="20" w:name="bookmark35"/>
      <w:bookmarkEnd w:id="20"/>
      <w:r>
        <w:rPr>
          <w:color w:val="000000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9"/>
        </w:tabs>
        <w:ind w:firstLine="820"/>
        <w:jc w:val="both"/>
      </w:pPr>
      <w:bookmarkStart w:id="21" w:name="bookmark36"/>
      <w:bookmarkEnd w:id="21"/>
      <w:r>
        <w:rPr>
          <w:color w:val="000000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9"/>
        </w:tabs>
        <w:ind w:firstLine="820"/>
        <w:jc w:val="both"/>
      </w:pPr>
      <w:bookmarkStart w:id="22" w:name="bookmark37"/>
      <w:bookmarkEnd w:id="22"/>
      <w:r>
        <w:rPr>
          <w:color w:val="000000"/>
          <w:sz w:val="24"/>
          <w:szCs w:val="24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9"/>
        </w:tabs>
        <w:ind w:firstLine="820"/>
        <w:jc w:val="both"/>
      </w:pPr>
      <w:bookmarkStart w:id="23" w:name="bookmark38"/>
      <w:bookmarkEnd w:id="23"/>
      <w:r>
        <w:rPr>
          <w:color w:val="000000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9"/>
        </w:tabs>
        <w:ind w:firstLine="820"/>
        <w:jc w:val="both"/>
      </w:pPr>
      <w:bookmarkStart w:id="24" w:name="bookmark39"/>
      <w:bookmarkEnd w:id="24"/>
      <w:r>
        <w:rPr>
          <w:color w:val="000000"/>
          <w:sz w:val="24"/>
          <w:szCs w:val="24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13"/>
        </w:tabs>
        <w:ind w:firstLine="820"/>
        <w:jc w:val="both"/>
      </w:pPr>
      <w:r>
        <w:rPr>
          <w:color w:val="000000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228"/>
        </w:tabs>
        <w:ind w:firstLine="820"/>
        <w:jc w:val="both"/>
      </w:pPr>
      <w:bookmarkStart w:id="25" w:name="bookmark41"/>
      <w:bookmarkEnd w:id="25"/>
      <w:r>
        <w:rPr>
          <w:color w:val="000000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18"/>
        </w:tabs>
        <w:ind w:firstLine="820"/>
        <w:jc w:val="both"/>
      </w:pPr>
      <w:bookmarkStart w:id="26" w:name="bookmark42"/>
      <w:bookmarkEnd w:id="26"/>
      <w:r>
        <w:rPr>
          <w:color w:val="000000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062EE" w:rsidRDefault="007062EE" w:rsidP="007062EE">
      <w:pPr>
        <w:pStyle w:val="1"/>
        <w:ind w:firstLine="680"/>
        <w:jc w:val="both"/>
      </w:pPr>
      <w:r>
        <w:rPr>
          <w:color w:val="000000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062EE" w:rsidRDefault="007062EE" w:rsidP="007062EE">
      <w:pPr>
        <w:pStyle w:val="1"/>
        <w:ind w:firstLine="0"/>
        <w:jc w:val="both"/>
      </w:pPr>
      <w:r>
        <w:rPr>
          <w:b/>
          <w:bCs/>
          <w:color w:val="000000"/>
          <w:sz w:val="24"/>
          <w:szCs w:val="24"/>
          <w:u w:val="single"/>
        </w:rPr>
        <w:t xml:space="preserve">Предметными результатами освоения учащимися содержания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программы</w:t>
      </w:r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физической культуре являются следующие умения: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9"/>
        </w:tabs>
        <w:ind w:firstLine="820"/>
        <w:jc w:val="both"/>
      </w:pPr>
      <w:bookmarkStart w:id="27" w:name="bookmark43"/>
      <w:bookmarkEnd w:id="27"/>
      <w:r>
        <w:rPr>
          <w:color w:val="000000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18"/>
        </w:tabs>
        <w:ind w:firstLine="820"/>
        <w:jc w:val="both"/>
      </w:pPr>
      <w:bookmarkStart w:id="28" w:name="bookmark44"/>
      <w:bookmarkEnd w:id="28"/>
      <w:r>
        <w:rPr>
          <w:color w:val="000000"/>
          <w:sz w:val="24"/>
          <w:szCs w:val="24"/>
        </w:rPr>
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13"/>
        </w:tabs>
        <w:ind w:firstLine="820"/>
        <w:jc w:val="both"/>
      </w:pPr>
      <w:bookmarkStart w:id="29" w:name="bookmark45"/>
      <w:bookmarkEnd w:id="29"/>
      <w:r>
        <w:rPr>
          <w:color w:val="000000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9"/>
        </w:tabs>
        <w:ind w:firstLine="820"/>
        <w:jc w:val="both"/>
      </w:pPr>
      <w:bookmarkStart w:id="30" w:name="bookmark46"/>
      <w:bookmarkEnd w:id="30"/>
      <w:r>
        <w:rPr>
          <w:color w:val="000000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9"/>
        </w:tabs>
        <w:ind w:firstLine="820"/>
        <w:jc w:val="both"/>
      </w:pPr>
      <w:bookmarkStart w:id="31" w:name="bookmark47"/>
      <w:bookmarkEnd w:id="31"/>
      <w:r>
        <w:rPr>
          <w:color w:val="000000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9"/>
        </w:tabs>
        <w:ind w:firstLine="820"/>
        <w:jc w:val="both"/>
      </w:pPr>
      <w:bookmarkStart w:id="32" w:name="bookmark48"/>
      <w:bookmarkEnd w:id="32"/>
      <w:r>
        <w:rPr>
          <w:color w:val="000000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9"/>
        </w:tabs>
        <w:ind w:firstLine="820"/>
        <w:jc w:val="both"/>
      </w:pPr>
      <w:bookmarkStart w:id="33" w:name="bookmark49"/>
      <w:bookmarkEnd w:id="33"/>
      <w:r>
        <w:rPr>
          <w:color w:val="000000"/>
          <w:sz w:val="24"/>
          <w:szCs w:val="24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5"/>
        </w:tabs>
        <w:ind w:firstLine="820"/>
        <w:jc w:val="both"/>
      </w:pPr>
      <w:bookmarkStart w:id="34" w:name="bookmark50"/>
      <w:bookmarkEnd w:id="34"/>
      <w:r>
        <w:rPr>
          <w:color w:val="000000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1"/>
        </w:tabs>
        <w:ind w:firstLine="820"/>
        <w:jc w:val="both"/>
      </w:pPr>
      <w:bookmarkStart w:id="35" w:name="bookmark51"/>
      <w:bookmarkEnd w:id="35"/>
      <w:r>
        <w:rPr>
          <w:color w:val="000000"/>
          <w:sz w:val="24"/>
          <w:szCs w:val="24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1"/>
        </w:tabs>
        <w:ind w:firstLine="820"/>
        <w:jc w:val="both"/>
      </w:pPr>
      <w:bookmarkStart w:id="36" w:name="bookmark52"/>
      <w:bookmarkEnd w:id="36"/>
      <w:r>
        <w:rPr>
          <w:color w:val="000000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5"/>
        </w:tabs>
        <w:ind w:firstLine="820"/>
        <w:jc w:val="both"/>
      </w:pPr>
      <w:bookmarkStart w:id="37" w:name="bookmark53"/>
      <w:bookmarkEnd w:id="37"/>
      <w:r>
        <w:rPr>
          <w:color w:val="000000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10"/>
        </w:tabs>
        <w:ind w:firstLine="820"/>
        <w:jc w:val="both"/>
      </w:pPr>
      <w:bookmarkStart w:id="38" w:name="bookmark54"/>
      <w:bookmarkEnd w:id="38"/>
      <w:r>
        <w:rPr>
          <w:color w:val="000000"/>
          <w:sz w:val="24"/>
          <w:szCs w:val="24"/>
        </w:rPr>
        <w:t xml:space="preserve">подавать строевые команды, вести подсчет при выполнении </w:t>
      </w:r>
      <w:proofErr w:type="spellStart"/>
      <w:r>
        <w:rPr>
          <w:color w:val="000000"/>
          <w:sz w:val="24"/>
          <w:szCs w:val="24"/>
        </w:rPr>
        <w:t>общеразвивающих</w:t>
      </w:r>
      <w:proofErr w:type="spellEnd"/>
      <w:r>
        <w:rPr>
          <w:color w:val="000000"/>
          <w:sz w:val="24"/>
          <w:szCs w:val="24"/>
        </w:rPr>
        <w:t xml:space="preserve"> упражнений;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5"/>
        </w:tabs>
        <w:ind w:firstLine="820"/>
        <w:jc w:val="both"/>
      </w:pPr>
      <w:bookmarkStart w:id="39" w:name="bookmark55"/>
      <w:bookmarkEnd w:id="39"/>
      <w:r>
        <w:rPr>
          <w:color w:val="000000"/>
          <w:sz w:val="24"/>
          <w:szCs w:val="24"/>
        </w:rPr>
        <w:lastRenderedPageBreak/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10"/>
        </w:tabs>
        <w:ind w:firstLine="820"/>
        <w:jc w:val="both"/>
      </w:pPr>
      <w:bookmarkStart w:id="40" w:name="bookmark56"/>
      <w:bookmarkEnd w:id="40"/>
      <w:r>
        <w:rPr>
          <w:color w:val="000000"/>
          <w:sz w:val="24"/>
          <w:szCs w:val="24"/>
        </w:rPr>
        <w:t xml:space="preserve">выполнять акробатические и гимнастические комбинации на высоком </w:t>
      </w:r>
      <w:proofErr w:type="gramStart"/>
      <w:r>
        <w:rPr>
          <w:color w:val="000000"/>
          <w:sz w:val="24"/>
          <w:szCs w:val="24"/>
        </w:rPr>
        <w:t>техничном уровне</w:t>
      </w:r>
      <w:proofErr w:type="gramEnd"/>
      <w:r>
        <w:rPr>
          <w:color w:val="000000"/>
          <w:sz w:val="24"/>
          <w:szCs w:val="24"/>
        </w:rPr>
        <w:t>, характеризовать признаки техничного исполнения;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1"/>
        </w:tabs>
        <w:ind w:firstLine="820"/>
        <w:jc w:val="both"/>
      </w:pPr>
      <w:bookmarkStart w:id="41" w:name="bookmark57"/>
      <w:bookmarkEnd w:id="41"/>
      <w:r>
        <w:rPr>
          <w:color w:val="000000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7062EE" w:rsidRDefault="007062EE" w:rsidP="007062EE">
      <w:pPr>
        <w:pStyle w:val="1"/>
        <w:numPr>
          <w:ilvl w:val="0"/>
          <w:numId w:val="2"/>
        </w:numPr>
        <w:tabs>
          <w:tab w:val="left" w:pos="1101"/>
        </w:tabs>
        <w:ind w:firstLine="820"/>
        <w:jc w:val="both"/>
      </w:pPr>
      <w:bookmarkStart w:id="42" w:name="bookmark58"/>
      <w:bookmarkEnd w:id="42"/>
      <w:r>
        <w:rPr>
          <w:color w:val="000000"/>
          <w:sz w:val="24"/>
          <w:szCs w:val="24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7062EE" w:rsidRDefault="007062EE" w:rsidP="007062EE">
      <w:pPr>
        <w:pStyle w:val="1"/>
        <w:spacing w:after="740"/>
        <w:ind w:firstLine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Уровень развития двигательных способностей </w:t>
      </w:r>
      <w:r>
        <w:rPr>
          <w:color w:val="000000"/>
          <w:sz w:val="24"/>
          <w:szCs w:val="24"/>
          <w:u w:val="single"/>
        </w:rPr>
        <w:t>д</w:t>
      </w:r>
      <w:r>
        <w:rPr>
          <w:color w:val="000000"/>
          <w:sz w:val="24"/>
          <w:szCs w:val="24"/>
        </w:rPr>
        <w:t>олжен соответствовать показателям не ниже среднего по табл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езультатов</w:t>
      </w:r>
    </w:p>
    <w:p w:rsidR="007062EE" w:rsidRDefault="007062EE" w:rsidP="007062EE">
      <w:pPr>
        <w:pStyle w:val="a5"/>
        <w:ind w:left="1373"/>
      </w:pPr>
      <w:r>
        <w:rPr>
          <w:color w:val="000000"/>
          <w:sz w:val="24"/>
          <w:szCs w:val="24"/>
        </w:rPr>
        <w:t>Таблица уровня физической подготовленности учащихся 7-10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133"/>
        <w:gridCol w:w="1416"/>
        <w:gridCol w:w="566"/>
        <w:gridCol w:w="1421"/>
        <w:gridCol w:w="1133"/>
        <w:gridCol w:w="1416"/>
        <w:gridCol w:w="1277"/>
        <w:gridCol w:w="989"/>
        <w:gridCol w:w="1051"/>
      </w:tblGrid>
      <w:tr w:rsidR="007062EE" w:rsidTr="00CA1004">
        <w:trPr>
          <w:trHeight w:hRule="exact" w:val="30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</w:pPr>
            <w:r>
              <w:rPr>
                <w:color w:val="242C2E"/>
              </w:rPr>
              <w:t xml:space="preserve">№ </w:t>
            </w:r>
            <w:proofErr w:type="spellStart"/>
            <w:r>
              <w:rPr>
                <w:color w:val="242C2E"/>
              </w:rPr>
              <w:t>пп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</w:pPr>
            <w:proofErr w:type="spellStart"/>
            <w:proofErr w:type="gramStart"/>
            <w:r>
              <w:rPr>
                <w:color w:val="242C2E"/>
              </w:rPr>
              <w:t>Физическ</w:t>
            </w:r>
            <w:proofErr w:type="spellEnd"/>
            <w:r>
              <w:rPr>
                <w:color w:val="242C2E"/>
              </w:rPr>
              <w:t xml:space="preserve"> </w:t>
            </w:r>
            <w:proofErr w:type="spellStart"/>
            <w:r>
              <w:rPr>
                <w:color w:val="242C2E"/>
              </w:rPr>
              <w:t>ие</w:t>
            </w:r>
            <w:proofErr w:type="spellEnd"/>
            <w:proofErr w:type="gramEnd"/>
            <w:r>
              <w:rPr>
                <w:color w:val="242C2E"/>
              </w:rPr>
              <w:t xml:space="preserve"> способно </w:t>
            </w:r>
            <w:proofErr w:type="spellStart"/>
            <w:r>
              <w:rPr>
                <w:color w:val="242C2E"/>
              </w:rPr>
              <w:t>сти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</w:pPr>
            <w:r>
              <w:rPr>
                <w:color w:val="242C2E"/>
              </w:rPr>
              <w:t>Контрольно е упражнение (тест)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</w:rPr>
              <w:t>Воз рас</w:t>
            </w:r>
          </w:p>
          <w:p w:rsidR="007062EE" w:rsidRDefault="007062EE" w:rsidP="00CA1004">
            <w:pPr>
              <w:pStyle w:val="a7"/>
              <w:spacing w:after="0"/>
              <w:ind w:firstLine="0"/>
              <w:jc w:val="center"/>
            </w:pPr>
            <w:r>
              <w:rPr>
                <w:color w:val="242C2E"/>
              </w:rPr>
              <w:t>т,</w:t>
            </w:r>
          </w:p>
          <w:p w:rsidR="007062EE" w:rsidRDefault="007062EE" w:rsidP="00CA1004">
            <w:pPr>
              <w:pStyle w:val="a7"/>
              <w:spacing w:after="0" w:line="214" w:lineRule="auto"/>
              <w:ind w:firstLine="0"/>
            </w:pPr>
            <w:r>
              <w:rPr>
                <w:color w:val="242C2E"/>
              </w:rPr>
              <w:t>лет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</w:pPr>
            <w:r>
              <w:rPr>
                <w:color w:val="242C2E"/>
              </w:rPr>
              <w:t>уровень</w:t>
            </w:r>
          </w:p>
        </w:tc>
      </w:tr>
      <w:tr w:rsidR="007062EE" w:rsidTr="00CA1004">
        <w:trPr>
          <w:trHeight w:hRule="exact" w:val="26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/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</w:pPr>
            <w:r>
              <w:rPr>
                <w:color w:val="242C2E"/>
              </w:rPr>
              <w:t>мальчики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</w:pPr>
            <w:r>
              <w:rPr>
                <w:color w:val="242C2E"/>
              </w:rPr>
              <w:t>девочки</w:t>
            </w:r>
          </w:p>
        </w:tc>
      </w:tr>
      <w:tr w:rsidR="007062EE" w:rsidTr="00CA1004">
        <w:trPr>
          <w:trHeight w:hRule="exact" w:val="46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360"/>
            </w:pPr>
            <w:r>
              <w:rPr>
                <w:color w:val="242C2E"/>
              </w:rPr>
              <w:t>низкий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</w:pPr>
            <w:r>
              <w:rPr>
                <w:color w:val="242C2E"/>
              </w:rPr>
              <w:t>средний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300"/>
            </w:pPr>
            <w:r>
              <w:rPr>
                <w:color w:val="242C2E"/>
              </w:rPr>
              <w:t>высокий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</w:pPr>
            <w:r>
              <w:rPr>
                <w:color w:val="242C2E"/>
              </w:rPr>
              <w:t>низкий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</w:rPr>
              <w:t>средний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0"/>
              <w:jc w:val="right"/>
            </w:pPr>
            <w:r>
              <w:rPr>
                <w:color w:val="242C2E"/>
              </w:rPr>
              <w:t>высокий</w:t>
            </w:r>
          </w:p>
        </w:tc>
      </w:tr>
      <w:tr w:rsidR="007062EE" w:rsidTr="00CA1004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</w:pPr>
            <w:proofErr w:type="spellStart"/>
            <w:r>
              <w:rPr>
                <w:color w:val="242C2E"/>
                <w:sz w:val="24"/>
                <w:szCs w:val="24"/>
              </w:rPr>
              <w:t>Скорост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Бег 30м,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200"/>
            </w:pPr>
            <w:r>
              <w:rPr>
                <w:color w:val="242C2E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7.5 и более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7.3- 6.2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5.6 и менее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7.6 и белее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7.5 - 6.4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5.8 и менее</w:t>
            </w:r>
          </w:p>
        </w:tc>
      </w:tr>
      <w:tr w:rsidR="007062EE" w:rsidTr="00CA1004">
        <w:trPr>
          <w:trHeight w:hRule="exact" w:val="26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proofErr w:type="spellStart"/>
            <w:r>
              <w:rPr>
                <w:color w:val="242C2E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сек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200"/>
            </w:pPr>
            <w:r>
              <w:rPr>
                <w:color w:val="242C2E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7.1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7.0 - 6.0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5.4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7.3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7.2 - 6.2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5.6</w:t>
            </w:r>
          </w:p>
        </w:tc>
      </w:tr>
      <w:tr w:rsidR="007062EE" w:rsidTr="00CA1004">
        <w:trPr>
          <w:trHeight w:hRule="exact" w:val="29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200"/>
            </w:pPr>
            <w:r>
              <w:rPr>
                <w:color w:val="242C2E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6.8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6.7 - 5.7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5.1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7.0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6.9 - 6.0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5.3</w:t>
            </w:r>
          </w:p>
        </w:tc>
      </w:tr>
      <w:tr w:rsidR="007062EE" w:rsidTr="00CA1004">
        <w:trPr>
          <w:trHeight w:hRule="exact" w:val="336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</w:pPr>
            <w:r>
              <w:rPr>
                <w:color w:val="242C2E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6.6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6.5 - 5.6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5.0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6.6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6.5 - 5.6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5.2</w:t>
            </w:r>
          </w:p>
        </w:tc>
      </w:tr>
      <w:tr w:rsidR="007062EE" w:rsidTr="00CA1004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</w:pPr>
            <w:proofErr w:type="spellStart"/>
            <w:r>
              <w:rPr>
                <w:color w:val="242C2E"/>
                <w:sz w:val="24"/>
                <w:szCs w:val="24"/>
              </w:rPr>
              <w:t>Координ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Челночный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11,2 и более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10.8 - 10.3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9.9 и менее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11.7и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11.3-10.6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10.2 и мене</w:t>
            </w:r>
          </w:p>
        </w:tc>
      </w:tr>
      <w:tr w:rsidR="007062EE" w:rsidTr="00CA1004">
        <w:trPr>
          <w:trHeight w:hRule="exact" w:val="28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proofErr w:type="spellStart"/>
            <w:r>
              <w:rPr>
                <w:color w:val="242C2E"/>
                <w:sz w:val="24"/>
                <w:szCs w:val="24"/>
              </w:rPr>
              <w:t>ационны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бег 3х10м,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10.4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10.0 - 9.5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9.1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11.2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10.7-10.1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9.7</w:t>
            </w:r>
          </w:p>
        </w:tc>
      </w:tr>
      <w:tr w:rsidR="007062EE" w:rsidTr="00CA1004">
        <w:trPr>
          <w:trHeight w:hRule="exact" w:val="28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сек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10.2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9.9 - 93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8.8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10.8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10.3-9.7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9.3</w:t>
            </w:r>
          </w:p>
        </w:tc>
      </w:tr>
      <w:tr w:rsidR="007062EE" w:rsidTr="00CA1004">
        <w:trPr>
          <w:trHeight w:hRule="exact" w:val="322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9.9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9.5 - 9.0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8.6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10.4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10.0-9.5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9.1</w:t>
            </w:r>
          </w:p>
        </w:tc>
      </w:tr>
      <w:tr w:rsidR="007062EE" w:rsidTr="00CA1004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</w:pPr>
            <w:proofErr w:type="spellStart"/>
            <w:r>
              <w:rPr>
                <w:color w:val="242C2E"/>
                <w:sz w:val="24"/>
                <w:szCs w:val="24"/>
              </w:rPr>
              <w:t>Скорост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 xml:space="preserve">Прыжки </w:t>
            </w:r>
            <w:proofErr w:type="gramStart"/>
            <w:r>
              <w:rPr>
                <w:color w:val="242C2E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100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115 - 135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155 и более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90 и менее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110 - 130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150 и более</w:t>
            </w:r>
          </w:p>
        </w:tc>
      </w:tr>
      <w:tr w:rsidR="007062EE" w:rsidTr="00CA1004">
        <w:trPr>
          <w:trHeight w:hRule="exact" w:val="27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но-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 xml:space="preserve">длину </w:t>
            </w:r>
            <w:proofErr w:type="gramStart"/>
            <w:r>
              <w:rPr>
                <w:color w:val="242C2E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110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125 - 145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165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125 -140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155</w:t>
            </w:r>
          </w:p>
        </w:tc>
      </w:tr>
      <w:tr w:rsidR="007062EE" w:rsidTr="00CA1004">
        <w:trPr>
          <w:trHeight w:hRule="exact" w:val="28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силовые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 xml:space="preserve">места, </w:t>
            </w:r>
            <w:proofErr w:type="gramStart"/>
            <w:r>
              <w:rPr>
                <w:color w:val="242C2E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130 - 150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175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110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135 -150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160</w:t>
            </w:r>
          </w:p>
        </w:tc>
      </w:tr>
      <w:tr w:rsidR="007062EE" w:rsidTr="00CA1004">
        <w:trPr>
          <w:trHeight w:hRule="exact" w:val="331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130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140 - 160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185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140 -155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170</w:t>
            </w:r>
          </w:p>
        </w:tc>
      </w:tr>
      <w:tr w:rsidR="007062EE" w:rsidTr="00CA1004"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10.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proofErr w:type="spellStart"/>
            <w:r>
              <w:rPr>
                <w:color w:val="242C2E"/>
                <w:sz w:val="24"/>
                <w:szCs w:val="24"/>
              </w:rPr>
              <w:t>Выносл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6-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700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730 -900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1100и более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500 и менее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600 -800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900 и более</w:t>
            </w:r>
          </w:p>
        </w:tc>
      </w:tr>
      <w:tr w:rsidR="007062EE" w:rsidTr="00CA1004">
        <w:trPr>
          <w:trHeight w:hRule="exact" w:val="312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proofErr w:type="spellStart"/>
            <w:r>
              <w:rPr>
                <w:color w:val="242C2E"/>
                <w:sz w:val="24"/>
                <w:szCs w:val="24"/>
              </w:rPr>
              <w:t>ивость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минутный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750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800 -951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1150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550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650 -850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950</w:t>
            </w:r>
          </w:p>
        </w:tc>
      </w:tr>
      <w:tr w:rsidR="007062EE" w:rsidTr="00CA1004">
        <w:trPr>
          <w:trHeight w:hRule="exact" w:val="27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 xml:space="preserve">бег, </w:t>
            </w:r>
            <w:proofErr w:type="gramStart"/>
            <w:r>
              <w:rPr>
                <w:color w:val="242C2E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850 -1000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1200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600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700 -900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1000</w:t>
            </w:r>
          </w:p>
        </w:tc>
      </w:tr>
      <w:tr w:rsidR="007062EE" w:rsidTr="00CA1004">
        <w:trPr>
          <w:trHeight w:hRule="exact" w:val="322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900 -1050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1250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650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750 -950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1050</w:t>
            </w:r>
          </w:p>
        </w:tc>
      </w:tr>
      <w:tr w:rsidR="007062EE" w:rsidTr="00CA1004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11.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proofErr w:type="spellStart"/>
            <w:r>
              <w:rPr>
                <w:color w:val="242C2E"/>
                <w:sz w:val="24"/>
                <w:szCs w:val="24"/>
              </w:rPr>
              <w:t>Гибкост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Наклон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3 - 5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9 и более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2 и менее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6 - 9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11,5и более</w:t>
            </w:r>
          </w:p>
        </w:tc>
      </w:tr>
      <w:tr w:rsidR="007062EE" w:rsidTr="00CA1004">
        <w:trPr>
          <w:trHeight w:hRule="exact" w:val="317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proofErr w:type="spellStart"/>
            <w:r>
              <w:rPr>
                <w:color w:val="242C2E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вперед из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3 - 5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7,5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6 - 9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12,5</w:t>
            </w:r>
          </w:p>
        </w:tc>
      </w:tr>
      <w:tr w:rsidR="007062EE" w:rsidTr="00CA1004">
        <w:trPr>
          <w:trHeight w:hRule="exact" w:val="25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положения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3 - 5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7,5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6 - 9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13,0</w:t>
            </w:r>
          </w:p>
        </w:tc>
      </w:tr>
      <w:tr w:rsidR="007062EE" w:rsidTr="00CA1004">
        <w:trPr>
          <w:trHeight w:hRule="exact" w:val="346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 xml:space="preserve">сидя, </w:t>
            </w:r>
            <w:proofErr w:type="gramStart"/>
            <w:r>
              <w:rPr>
                <w:color w:val="242C2E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4 - 6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8,5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7 - 10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14,0</w:t>
            </w:r>
          </w:p>
        </w:tc>
      </w:tr>
      <w:tr w:rsidR="007062EE" w:rsidTr="00CA1004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12.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</w:pPr>
            <w:r>
              <w:rPr>
                <w:color w:val="242C2E"/>
                <w:sz w:val="24"/>
                <w:szCs w:val="24"/>
              </w:rPr>
              <w:t>Силовые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Подтягивание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66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2 -3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4 и выше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</w:tr>
      <w:tr w:rsidR="007062EE" w:rsidTr="00CA1004">
        <w:trPr>
          <w:trHeight w:hRule="exact" w:val="26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на высокой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66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2 -3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64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</w:tr>
      <w:tr w:rsidR="007062EE" w:rsidTr="00CA1004">
        <w:trPr>
          <w:trHeight w:hRule="exact" w:val="40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перекладине из виса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66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3 -4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64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</w:tr>
      <w:tr w:rsidR="007062EE" w:rsidTr="00CA1004">
        <w:trPr>
          <w:trHeight w:hRule="exact" w:val="25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(мальчики)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66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3 -4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64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</w:tr>
      <w:tr w:rsidR="007062EE" w:rsidTr="00CA1004">
        <w:trPr>
          <w:trHeight w:hRule="exact" w:val="24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Подтягивание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2 и ниже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4 -8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12 и выше</w:t>
            </w:r>
          </w:p>
        </w:tc>
      </w:tr>
      <w:tr w:rsidR="007062EE" w:rsidTr="00CA1004">
        <w:trPr>
          <w:trHeight w:hRule="exact" w:val="27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242C2E"/>
                <w:sz w:val="20"/>
                <w:szCs w:val="20"/>
              </w:rPr>
              <w:t>на</w:t>
            </w:r>
            <w:proofErr w:type="gramEnd"/>
            <w:r>
              <w:rPr>
                <w:color w:val="242C2E"/>
                <w:sz w:val="20"/>
                <w:szCs w:val="20"/>
              </w:rPr>
              <w:t xml:space="preserve"> низкой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58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28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6 -10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62EE" w:rsidRDefault="007062EE" w:rsidP="00CA1004">
            <w:pPr>
              <w:pStyle w:val="a7"/>
              <w:spacing w:after="0"/>
              <w:ind w:firstLine="54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14</w:t>
            </w:r>
          </w:p>
        </w:tc>
      </w:tr>
      <w:tr w:rsidR="007062EE" w:rsidTr="00CA1004">
        <w:trPr>
          <w:trHeight w:hRule="exact" w:val="39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перекладине из виса лежа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58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28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7 -11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2EE" w:rsidRDefault="007062EE" w:rsidP="00CA1004">
            <w:pPr>
              <w:pStyle w:val="a7"/>
              <w:spacing w:after="0"/>
              <w:ind w:firstLine="54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16</w:t>
            </w:r>
          </w:p>
        </w:tc>
      </w:tr>
      <w:tr w:rsidR="007062EE" w:rsidTr="00CA1004">
        <w:trPr>
          <w:trHeight w:hRule="exact" w:val="298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(девочки)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160"/>
            </w:pPr>
            <w:r>
              <w:rPr>
                <w:color w:val="242C2E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58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28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8 -13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2EE" w:rsidRDefault="007062EE" w:rsidP="00CA1004">
            <w:pPr>
              <w:pStyle w:val="a7"/>
              <w:spacing w:after="0"/>
              <w:ind w:firstLine="540"/>
              <w:rPr>
                <w:sz w:val="20"/>
                <w:szCs w:val="20"/>
              </w:rPr>
            </w:pPr>
            <w:r>
              <w:rPr>
                <w:color w:val="242C2E"/>
                <w:sz w:val="20"/>
                <w:szCs w:val="20"/>
              </w:rPr>
              <w:t>18</w:t>
            </w:r>
          </w:p>
        </w:tc>
      </w:tr>
    </w:tbl>
    <w:p w:rsidR="007062EE" w:rsidRDefault="007062EE" w:rsidP="007062EE">
      <w:pPr>
        <w:spacing w:after="219" w:line="1" w:lineRule="exact"/>
      </w:pPr>
    </w:p>
    <w:p w:rsidR="007062EE" w:rsidRDefault="007062EE" w:rsidP="007062EE">
      <w:pPr>
        <w:pStyle w:val="1"/>
        <w:spacing w:after="740"/>
        <w:ind w:firstLine="0"/>
        <w:jc w:val="both"/>
      </w:pPr>
    </w:p>
    <w:p w:rsidR="007062EE" w:rsidRDefault="007062EE" w:rsidP="007062EE">
      <w:pPr>
        <w:pStyle w:val="1"/>
        <w:spacing w:after="740"/>
        <w:ind w:firstLine="0"/>
        <w:jc w:val="center"/>
        <w:rPr>
          <w:b/>
          <w:sz w:val="28"/>
          <w:szCs w:val="28"/>
        </w:rPr>
      </w:pPr>
      <w:r w:rsidRPr="007062EE">
        <w:rPr>
          <w:b/>
          <w:sz w:val="28"/>
          <w:szCs w:val="28"/>
        </w:rPr>
        <w:lastRenderedPageBreak/>
        <w:t>Содержание учебного предмета, курса</w:t>
      </w:r>
    </w:p>
    <w:p w:rsidR="007062EE" w:rsidRDefault="007062EE" w:rsidP="007062EE">
      <w:pPr>
        <w:pStyle w:val="1"/>
        <w:ind w:firstLine="0"/>
        <w:jc w:val="center"/>
      </w:pPr>
      <w:r>
        <w:rPr>
          <w:i/>
          <w:iCs/>
          <w:color w:val="000000"/>
          <w:sz w:val="24"/>
          <w:szCs w:val="24"/>
        </w:rPr>
        <w:t>Знания о физической культуре</w:t>
      </w:r>
    </w:p>
    <w:p w:rsidR="007062EE" w:rsidRDefault="007062EE" w:rsidP="007062EE">
      <w:pPr>
        <w:pStyle w:val="1"/>
        <w:ind w:firstLine="820"/>
        <w:jc w:val="both"/>
      </w:pPr>
      <w:r>
        <w:rPr>
          <w:color w:val="000000"/>
          <w:sz w:val="24"/>
          <w:szCs w:val="24"/>
        </w:rPr>
        <w:t>Физическая культура</w:t>
      </w:r>
      <w:r>
        <w:rPr>
          <w:i/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062EE" w:rsidRDefault="007062EE" w:rsidP="007062EE">
      <w:pPr>
        <w:pStyle w:val="1"/>
        <w:ind w:firstLine="820"/>
        <w:jc w:val="both"/>
      </w:pPr>
      <w:r>
        <w:rPr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7062EE" w:rsidRDefault="007062EE" w:rsidP="007062EE">
      <w:pPr>
        <w:pStyle w:val="1"/>
        <w:ind w:firstLine="820"/>
        <w:jc w:val="both"/>
      </w:pPr>
      <w:r>
        <w:rPr>
          <w:color w:val="000000"/>
          <w:sz w:val="24"/>
          <w:szCs w:val="24"/>
        </w:rPr>
        <w:t>Из истории физической культуры</w:t>
      </w:r>
      <w:r>
        <w:rPr>
          <w:i/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7062EE" w:rsidRDefault="007062EE" w:rsidP="007062EE">
      <w:pPr>
        <w:pStyle w:val="1"/>
        <w:ind w:firstLine="820"/>
        <w:jc w:val="both"/>
      </w:pPr>
      <w:r>
        <w:rPr>
          <w:color w:val="000000"/>
          <w:sz w:val="24"/>
          <w:szCs w:val="24"/>
        </w:rPr>
        <w:t>Физические упражнения</w:t>
      </w:r>
      <w:r>
        <w:rPr>
          <w:i/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7062EE" w:rsidRDefault="007062EE" w:rsidP="007062EE">
      <w:pPr>
        <w:pStyle w:val="1"/>
        <w:spacing w:after="740"/>
        <w:ind w:firstLine="820"/>
      </w:pPr>
      <w:r>
        <w:rPr>
          <w:color w:val="000000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7062EE" w:rsidRDefault="007062EE" w:rsidP="007062EE">
      <w:pPr>
        <w:pStyle w:val="1"/>
        <w:ind w:firstLine="0"/>
        <w:jc w:val="center"/>
      </w:pPr>
      <w:r>
        <w:rPr>
          <w:i/>
          <w:iCs/>
          <w:color w:val="000000"/>
          <w:sz w:val="24"/>
          <w:szCs w:val="24"/>
        </w:rPr>
        <w:t>Способы физкультурной деятельности</w:t>
      </w:r>
    </w:p>
    <w:p w:rsidR="007062EE" w:rsidRDefault="007062EE" w:rsidP="007062EE">
      <w:pPr>
        <w:pStyle w:val="1"/>
        <w:ind w:firstLine="820"/>
        <w:jc w:val="both"/>
      </w:pPr>
      <w:r>
        <w:rPr>
          <w:color w:val="000000"/>
          <w:sz w:val="24"/>
          <w:szCs w:val="24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062EE" w:rsidRDefault="007062EE" w:rsidP="007062EE">
      <w:pPr>
        <w:pStyle w:val="1"/>
        <w:ind w:firstLine="820"/>
        <w:jc w:val="both"/>
      </w:pPr>
      <w:r>
        <w:rPr>
          <w:color w:val="000000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062EE" w:rsidRDefault="007062EE" w:rsidP="007062EE">
      <w:pPr>
        <w:pStyle w:val="1"/>
        <w:ind w:firstLine="820"/>
        <w:jc w:val="both"/>
      </w:pPr>
      <w:r>
        <w:rPr>
          <w:color w:val="000000"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7062EE" w:rsidRPr="00F43DCA" w:rsidRDefault="007062EE" w:rsidP="007062EE">
      <w:pPr>
        <w:pStyle w:val="1"/>
        <w:ind w:firstLine="0"/>
        <w:jc w:val="center"/>
        <w:rPr>
          <w:i/>
        </w:rPr>
      </w:pPr>
      <w:r w:rsidRPr="00F43DCA">
        <w:rPr>
          <w:i/>
          <w:color w:val="000000"/>
          <w:sz w:val="24"/>
          <w:szCs w:val="24"/>
        </w:rPr>
        <w:t>Ф</w:t>
      </w:r>
      <w:r w:rsidR="00F43DCA" w:rsidRPr="00F43DCA">
        <w:rPr>
          <w:i/>
        </w:rPr>
        <w:t>изическое совершенствование</w:t>
      </w:r>
    </w:p>
    <w:p w:rsidR="007062EE" w:rsidRDefault="007062EE" w:rsidP="007062EE">
      <w:pPr>
        <w:pStyle w:val="1"/>
        <w:ind w:firstLine="0"/>
        <w:jc w:val="both"/>
      </w:pPr>
      <w:r>
        <w:rPr>
          <w:color w:val="000000"/>
          <w:sz w:val="24"/>
          <w:szCs w:val="24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062EE" w:rsidRDefault="007062EE" w:rsidP="007062EE">
      <w:pPr>
        <w:pStyle w:val="1"/>
        <w:ind w:firstLine="0"/>
        <w:jc w:val="both"/>
      </w:pPr>
      <w:r>
        <w:rPr>
          <w:color w:val="000000"/>
          <w:sz w:val="24"/>
          <w:szCs w:val="24"/>
        </w:rPr>
        <w:t>Комплексы упражнений на развитие физических качеств.</w:t>
      </w:r>
    </w:p>
    <w:p w:rsidR="007062EE" w:rsidRDefault="007062EE" w:rsidP="007062EE">
      <w:pPr>
        <w:pStyle w:val="1"/>
        <w:ind w:firstLine="0"/>
        <w:jc w:val="both"/>
      </w:pPr>
      <w:r>
        <w:rPr>
          <w:color w:val="000000"/>
          <w:sz w:val="24"/>
          <w:szCs w:val="24"/>
        </w:rPr>
        <w:t>Комплексы дыхательных упражнений. Гимнастика для глаз.</w:t>
      </w:r>
    </w:p>
    <w:p w:rsidR="007062EE" w:rsidRDefault="007062EE" w:rsidP="007062EE">
      <w:pPr>
        <w:pStyle w:val="1"/>
        <w:ind w:firstLine="0"/>
        <w:jc w:val="both"/>
      </w:pPr>
      <w:r>
        <w:rPr>
          <w:color w:val="000000"/>
          <w:sz w:val="24"/>
          <w:szCs w:val="24"/>
        </w:rPr>
        <w:t>Спортивно-оздоровительная деятельность</w:t>
      </w:r>
      <w:r>
        <w:rPr>
          <w:i/>
          <w:iCs/>
          <w:color w:val="000000"/>
          <w:sz w:val="24"/>
          <w:szCs w:val="24"/>
        </w:rPr>
        <w:t>.</w:t>
      </w:r>
    </w:p>
    <w:p w:rsidR="007062EE" w:rsidRDefault="007062EE" w:rsidP="007062EE">
      <w:pPr>
        <w:pStyle w:val="1"/>
        <w:ind w:firstLine="0"/>
        <w:jc w:val="center"/>
      </w:pPr>
      <w:r>
        <w:rPr>
          <w:i/>
          <w:iCs/>
          <w:color w:val="000000"/>
          <w:sz w:val="24"/>
          <w:szCs w:val="24"/>
        </w:rPr>
        <w:t>Гимнастика с основами акробатики.</w:t>
      </w:r>
    </w:p>
    <w:p w:rsidR="007062EE" w:rsidRDefault="007062EE" w:rsidP="007062EE">
      <w:pPr>
        <w:pStyle w:val="1"/>
        <w:ind w:firstLine="0"/>
        <w:jc w:val="both"/>
      </w:pPr>
      <w:r>
        <w:rPr>
          <w:i/>
          <w:iCs/>
          <w:color w:val="000000"/>
          <w:sz w:val="24"/>
          <w:szCs w:val="24"/>
          <w:u w:val="single"/>
        </w:rPr>
        <w:t>Организующие команды и приемы</w:t>
      </w:r>
      <w:r>
        <w:rPr>
          <w:i/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Строевые действия в шеренге и колонне; выполнение </w:t>
      </w:r>
      <w:r>
        <w:rPr>
          <w:color w:val="000000"/>
          <w:sz w:val="24"/>
          <w:szCs w:val="24"/>
        </w:rPr>
        <w:lastRenderedPageBreak/>
        <w:t>строевых команд.</w:t>
      </w:r>
    </w:p>
    <w:p w:rsidR="007062EE" w:rsidRDefault="007062EE" w:rsidP="007062EE">
      <w:pPr>
        <w:pStyle w:val="1"/>
        <w:ind w:firstLine="0"/>
        <w:jc w:val="both"/>
      </w:pPr>
      <w:r>
        <w:rPr>
          <w:i/>
          <w:iCs/>
          <w:color w:val="000000"/>
          <w:sz w:val="24"/>
          <w:szCs w:val="24"/>
          <w:u w:val="single"/>
        </w:rPr>
        <w:t>Акробатические упражнения</w:t>
      </w:r>
      <w:r>
        <w:rPr>
          <w:i/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Упоры; седы; упражнения в группировке; перекаты; стойка на лопатках; кувырки вперед и назад; гимнастический мост.</w:t>
      </w:r>
    </w:p>
    <w:p w:rsidR="007062EE" w:rsidRDefault="007062EE" w:rsidP="007062EE">
      <w:pPr>
        <w:pStyle w:val="1"/>
        <w:ind w:firstLine="0"/>
        <w:jc w:val="both"/>
      </w:pPr>
      <w:r>
        <w:rPr>
          <w:i/>
          <w:iCs/>
          <w:color w:val="000000"/>
          <w:sz w:val="24"/>
          <w:szCs w:val="24"/>
          <w:u w:val="single"/>
        </w:rPr>
        <w:t>Акробатические комбинации</w:t>
      </w:r>
      <w:r>
        <w:rPr>
          <w:i/>
          <w:iCs/>
          <w:color w:val="000000"/>
          <w:sz w:val="24"/>
          <w:szCs w:val="24"/>
        </w:rPr>
        <w:t>. Например:</w:t>
      </w:r>
      <w:r>
        <w:rPr>
          <w:color w:val="000000"/>
          <w:sz w:val="24"/>
          <w:szCs w:val="24"/>
        </w:rPr>
        <w:t xml:space="preserve"> 1) мост из </w:t>
      </w:r>
      <w:proofErr w:type="gramStart"/>
      <w:r>
        <w:rPr>
          <w:color w:val="000000"/>
          <w:sz w:val="24"/>
          <w:szCs w:val="24"/>
        </w:rPr>
        <w:t>положения</w:t>
      </w:r>
      <w:proofErr w:type="gramEnd"/>
      <w:r>
        <w:rPr>
          <w:color w:val="000000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7062EE" w:rsidRDefault="007062EE" w:rsidP="007062EE">
      <w:pPr>
        <w:pStyle w:val="1"/>
        <w:ind w:firstLine="0"/>
      </w:pPr>
      <w:r>
        <w:rPr>
          <w:i/>
          <w:iCs/>
          <w:color w:val="000000"/>
          <w:sz w:val="24"/>
          <w:szCs w:val="24"/>
          <w:u w:val="single"/>
        </w:rPr>
        <w:t>Упражнения на низкой гимнастической перекладине</w:t>
      </w:r>
      <w:r>
        <w:rPr>
          <w:i/>
          <w:iCs/>
          <w:color w:val="000000"/>
          <w:sz w:val="24"/>
          <w:szCs w:val="24"/>
        </w:rPr>
        <w:t>: смешанные</w:t>
      </w:r>
      <w:r>
        <w:rPr>
          <w:color w:val="000000"/>
          <w:sz w:val="24"/>
          <w:szCs w:val="24"/>
        </w:rPr>
        <w:t xml:space="preserve"> висы, упор, </w:t>
      </w:r>
      <w:proofErr w:type="spellStart"/>
      <w:r>
        <w:rPr>
          <w:color w:val="000000"/>
          <w:sz w:val="24"/>
          <w:szCs w:val="24"/>
        </w:rPr>
        <w:t>перемахи</w:t>
      </w:r>
      <w:proofErr w:type="spellEnd"/>
      <w:r>
        <w:rPr>
          <w:color w:val="000000"/>
          <w:sz w:val="24"/>
          <w:szCs w:val="24"/>
        </w:rPr>
        <w:t>.</w:t>
      </w:r>
    </w:p>
    <w:p w:rsidR="007062EE" w:rsidRDefault="007062EE" w:rsidP="007062EE">
      <w:pPr>
        <w:pStyle w:val="1"/>
        <w:ind w:firstLine="0"/>
        <w:jc w:val="both"/>
      </w:pPr>
      <w:r>
        <w:rPr>
          <w:i/>
          <w:iCs/>
          <w:color w:val="000000"/>
          <w:sz w:val="24"/>
          <w:szCs w:val="24"/>
          <w:u w:val="single"/>
        </w:rPr>
        <w:t>Гимнастическая комбинация</w:t>
      </w:r>
      <w:r>
        <w:rPr>
          <w:i/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Например, из виса стоя присев толчком двумя ногами </w:t>
      </w:r>
      <w:proofErr w:type="spellStart"/>
      <w:r>
        <w:rPr>
          <w:color w:val="000000"/>
          <w:sz w:val="24"/>
          <w:szCs w:val="24"/>
        </w:rPr>
        <w:t>перемах</w:t>
      </w:r>
      <w:proofErr w:type="spellEnd"/>
      <w:r>
        <w:rPr>
          <w:color w:val="000000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>
        <w:rPr>
          <w:color w:val="000000"/>
          <w:sz w:val="24"/>
          <w:szCs w:val="24"/>
        </w:rPr>
        <w:t>вис</w:t>
      </w:r>
      <w:proofErr w:type="gramEnd"/>
      <w:r>
        <w:rPr>
          <w:color w:val="000000"/>
          <w:sz w:val="24"/>
          <w:szCs w:val="24"/>
        </w:rPr>
        <w:t xml:space="preserve"> стоя и обратное движение, через вис сзади согнувшись со сходом вперед ноги.</w:t>
      </w:r>
    </w:p>
    <w:p w:rsidR="007062EE" w:rsidRDefault="007062EE" w:rsidP="007062EE">
      <w:pPr>
        <w:pStyle w:val="1"/>
        <w:ind w:firstLine="0"/>
        <w:jc w:val="both"/>
      </w:pPr>
      <w:r>
        <w:rPr>
          <w:i/>
          <w:iCs/>
          <w:color w:val="000000"/>
          <w:sz w:val="24"/>
          <w:szCs w:val="24"/>
          <w:u w:val="single"/>
        </w:rPr>
        <w:t>Гимнастические упражнения прикладного характера</w:t>
      </w:r>
      <w:r>
        <w:rPr>
          <w:i/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Прыжки со скакалкой. Передвижение по гимнастической стенке. Лазание по гимнастической стенке, наклонной гимнастической скамейке. Преодоление полосы препятствий с элементами лазанья и </w:t>
      </w:r>
      <w:proofErr w:type="spellStart"/>
      <w:r>
        <w:rPr>
          <w:color w:val="000000"/>
          <w:sz w:val="24"/>
          <w:szCs w:val="24"/>
        </w:rPr>
        <w:t>перелазания</w:t>
      </w:r>
      <w:proofErr w:type="spellEnd"/>
      <w:r>
        <w:rPr>
          <w:color w:val="000000"/>
          <w:sz w:val="24"/>
          <w:szCs w:val="24"/>
        </w:rPr>
        <w:t>.</w:t>
      </w:r>
    </w:p>
    <w:p w:rsidR="007062EE" w:rsidRDefault="007062EE" w:rsidP="007062EE">
      <w:pPr>
        <w:pStyle w:val="1"/>
        <w:ind w:left="4040" w:firstLine="0"/>
      </w:pPr>
      <w:r>
        <w:rPr>
          <w:i/>
          <w:iCs/>
          <w:color w:val="000000"/>
          <w:sz w:val="24"/>
          <w:szCs w:val="24"/>
        </w:rPr>
        <w:t>Легкая атлетика.</w:t>
      </w:r>
    </w:p>
    <w:p w:rsidR="007062EE" w:rsidRDefault="007062EE" w:rsidP="007062EE">
      <w:pPr>
        <w:pStyle w:val="1"/>
        <w:ind w:firstLine="0"/>
        <w:jc w:val="both"/>
      </w:pPr>
      <w:r>
        <w:rPr>
          <w:color w:val="000000"/>
          <w:sz w:val="24"/>
          <w:szCs w:val="24"/>
          <w:u w:val="single"/>
        </w:rPr>
        <w:t>Беговые упражнения</w:t>
      </w:r>
      <w:r>
        <w:rPr>
          <w:color w:val="000000"/>
          <w:sz w:val="24"/>
          <w:szCs w:val="24"/>
        </w:rPr>
        <w:t>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7062EE" w:rsidRDefault="007062EE" w:rsidP="007062EE">
      <w:pPr>
        <w:pStyle w:val="1"/>
        <w:ind w:firstLine="0"/>
        <w:jc w:val="both"/>
      </w:pPr>
      <w:r>
        <w:rPr>
          <w:i/>
          <w:iCs/>
          <w:color w:val="000000"/>
          <w:sz w:val="24"/>
          <w:szCs w:val="24"/>
          <w:u w:val="single"/>
        </w:rPr>
        <w:t>Прыжковые упражнения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7062EE" w:rsidRDefault="007062EE" w:rsidP="007062EE">
      <w:pPr>
        <w:pStyle w:val="1"/>
        <w:ind w:firstLine="0"/>
        <w:jc w:val="both"/>
      </w:pPr>
      <w:r>
        <w:rPr>
          <w:i/>
          <w:iCs/>
          <w:color w:val="000000"/>
          <w:sz w:val="24"/>
          <w:szCs w:val="24"/>
          <w:u w:val="single"/>
        </w:rPr>
        <w:t>Броски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большого мяча (1 кг) на дальность разными способами.</w:t>
      </w:r>
    </w:p>
    <w:p w:rsidR="007062EE" w:rsidRDefault="007062EE" w:rsidP="007062EE">
      <w:pPr>
        <w:pStyle w:val="1"/>
        <w:ind w:firstLine="0"/>
        <w:jc w:val="both"/>
      </w:pPr>
      <w:r>
        <w:rPr>
          <w:i/>
          <w:iCs/>
          <w:color w:val="000000"/>
          <w:sz w:val="24"/>
          <w:szCs w:val="24"/>
          <w:u w:val="single"/>
        </w:rPr>
        <w:t>Метание</w:t>
      </w:r>
      <w:r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малого мяча в вертикальную цель и на дальность.</w:t>
      </w:r>
    </w:p>
    <w:p w:rsidR="007062EE" w:rsidRDefault="007062EE" w:rsidP="007062EE">
      <w:pPr>
        <w:pStyle w:val="1"/>
        <w:ind w:left="4160" w:firstLine="0"/>
      </w:pPr>
      <w:r>
        <w:rPr>
          <w:i/>
          <w:iCs/>
          <w:color w:val="000000"/>
          <w:sz w:val="24"/>
          <w:szCs w:val="24"/>
        </w:rPr>
        <w:t>Лыжные гонки.</w:t>
      </w:r>
    </w:p>
    <w:p w:rsidR="007062EE" w:rsidRDefault="007062EE" w:rsidP="007062EE">
      <w:pPr>
        <w:pStyle w:val="1"/>
        <w:ind w:firstLine="160"/>
        <w:jc w:val="both"/>
      </w:pPr>
      <w:r>
        <w:rPr>
          <w:color w:val="000000"/>
          <w:sz w:val="24"/>
          <w:szCs w:val="24"/>
          <w:u w:val="single"/>
        </w:rPr>
        <w:t>Передвижение на лыжах</w:t>
      </w:r>
      <w:r>
        <w:rPr>
          <w:color w:val="000000"/>
          <w:sz w:val="24"/>
          <w:szCs w:val="24"/>
        </w:rPr>
        <w:t xml:space="preserve"> ступающим и скользящим шагом; повороты; спуски; подъемы; торможение.</w:t>
      </w:r>
    </w:p>
    <w:p w:rsidR="007062EE" w:rsidRDefault="007062EE" w:rsidP="007062EE">
      <w:pPr>
        <w:pStyle w:val="1"/>
        <w:ind w:left="3300" w:firstLine="0"/>
      </w:pPr>
      <w:r>
        <w:rPr>
          <w:i/>
          <w:iCs/>
          <w:color w:val="000000"/>
          <w:sz w:val="24"/>
          <w:szCs w:val="24"/>
        </w:rPr>
        <w:t>Подвижные и спортивные игры.</w:t>
      </w:r>
    </w:p>
    <w:p w:rsidR="007062EE" w:rsidRDefault="007062EE" w:rsidP="007062EE">
      <w:pPr>
        <w:pStyle w:val="1"/>
        <w:ind w:firstLine="0"/>
        <w:jc w:val="both"/>
      </w:pPr>
      <w:r>
        <w:rPr>
          <w:i/>
          <w:iCs/>
          <w:color w:val="000000"/>
          <w:sz w:val="24"/>
          <w:szCs w:val="24"/>
          <w:u w:val="single"/>
        </w:rPr>
        <w:t>На материале гимнастики с основами акробатики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7062EE" w:rsidRDefault="007062EE" w:rsidP="007062EE">
      <w:pPr>
        <w:pStyle w:val="1"/>
        <w:ind w:firstLine="0"/>
        <w:jc w:val="both"/>
      </w:pPr>
      <w:r>
        <w:rPr>
          <w:i/>
          <w:iCs/>
          <w:color w:val="000000"/>
          <w:sz w:val="24"/>
          <w:szCs w:val="24"/>
          <w:u w:val="single"/>
        </w:rPr>
        <w:t>На материале легкой атлетики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7062EE" w:rsidRDefault="007062EE" w:rsidP="007062EE">
      <w:pPr>
        <w:pStyle w:val="1"/>
        <w:ind w:firstLine="0"/>
        <w:jc w:val="both"/>
      </w:pPr>
      <w:r>
        <w:rPr>
          <w:i/>
          <w:iCs/>
          <w:color w:val="000000"/>
          <w:sz w:val="24"/>
          <w:szCs w:val="24"/>
          <w:u w:val="single"/>
        </w:rPr>
        <w:t>На материале лыжной подготовки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эстафеты в передвижении на лыжах, упражнения на выносливость и координацию.</w:t>
      </w:r>
    </w:p>
    <w:p w:rsidR="007062EE" w:rsidRPr="007062EE" w:rsidRDefault="007062EE">
      <w:pPr>
        <w:rPr>
          <w:sz w:val="32"/>
          <w:szCs w:val="32"/>
        </w:rPr>
      </w:pPr>
    </w:p>
    <w:sectPr w:rsidR="007062EE" w:rsidRPr="007062EE" w:rsidSect="008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7916"/>
    <w:multiLevelType w:val="multilevel"/>
    <w:tmpl w:val="3C2E23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2C2E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8958B0"/>
    <w:multiLevelType w:val="multilevel"/>
    <w:tmpl w:val="1E9238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2EE"/>
    <w:rsid w:val="00185453"/>
    <w:rsid w:val="007062EE"/>
    <w:rsid w:val="008D50E8"/>
    <w:rsid w:val="00972D9F"/>
    <w:rsid w:val="00F4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62EE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7062EE"/>
    <w:rPr>
      <w:rFonts w:ascii="Calibri" w:eastAsia="Calibri" w:hAnsi="Calibri" w:cs="Calibri"/>
      <w:b/>
      <w:bCs/>
    </w:rPr>
  </w:style>
  <w:style w:type="paragraph" w:customStyle="1" w:styleId="1">
    <w:name w:val="Основной текст1"/>
    <w:basedOn w:val="a"/>
    <w:link w:val="a3"/>
    <w:rsid w:val="007062EE"/>
    <w:pPr>
      <w:widowControl w:val="0"/>
      <w:spacing w:after="220" w:line="240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7062EE"/>
    <w:pPr>
      <w:widowControl w:val="0"/>
      <w:spacing w:after="220" w:line="240" w:lineRule="auto"/>
      <w:outlineLvl w:val="1"/>
    </w:pPr>
    <w:rPr>
      <w:rFonts w:ascii="Calibri" w:eastAsia="Calibri" w:hAnsi="Calibri" w:cs="Calibri"/>
      <w:b/>
      <w:bCs/>
    </w:rPr>
  </w:style>
  <w:style w:type="character" w:customStyle="1" w:styleId="a4">
    <w:name w:val="Подпись к таблице_"/>
    <w:basedOn w:val="a0"/>
    <w:link w:val="a5"/>
    <w:rsid w:val="007062EE"/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7062EE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7062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7062EE"/>
    <w:pPr>
      <w:widowControl w:val="0"/>
      <w:spacing w:after="220" w:line="240" w:lineRule="auto"/>
      <w:ind w:firstLine="2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2019-10-09T02:25:00Z</dcterms:created>
  <dcterms:modified xsi:type="dcterms:W3CDTF">2019-10-10T02:55:00Z</dcterms:modified>
</cp:coreProperties>
</file>